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28" w:rsidRDefault="007B7547">
      <w:pPr>
        <w:pStyle w:val="1"/>
        <w:tabs>
          <w:tab w:val="right" w:pos="5163"/>
        </w:tabs>
        <w:ind w:left="-8" w:right="-15" w:firstLine="0"/>
      </w:pPr>
      <w:bookmarkStart w:id="0" w:name="_GoBack"/>
      <w:bookmarkEnd w:id="0"/>
      <w:r>
        <w:t>■</w:t>
      </w:r>
      <w:r>
        <w:t xml:space="preserve">　</w:t>
      </w:r>
      <w:r>
        <w:t>No.3</w:t>
      </w:r>
      <w:r>
        <w:t xml:space="preserve">　クレイトンベイカップヨットレース</w:t>
      </w:r>
      <w:r>
        <w:t xml:space="preserve"> ■</w:t>
      </w:r>
      <w:r>
        <w:tab/>
      </w:r>
      <w:r>
        <w:rPr>
          <w:vertAlign w:val="subscript"/>
        </w:rPr>
        <w:t>2019/6/1~2</w:t>
      </w:r>
    </w:p>
    <w:p w:rsidR="00027728" w:rsidRDefault="007B7547">
      <w:pPr>
        <w:spacing w:after="223"/>
        <w:ind w:left="-25" w:right="-3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14883" cy="19385"/>
                <wp:effectExtent l="0" t="0" r="0" b="0"/>
                <wp:docPr id="22545" name="Group 2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883" cy="19385"/>
                          <a:chOff x="0" y="0"/>
                          <a:chExt cx="3314883" cy="19385"/>
                        </a:xfrm>
                      </wpg:grpSpPr>
                      <wps:wsp>
                        <wps:cNvPr id="24636" name="Shape 24636"/>
                        <wps:cNvSpPr/>
                        <wps:spPr>
                          <a:xfrm>
                            <a:off x="0" y="0"/>
                            <a:ext cx="33148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883" h="9144">
                                <a:moveTo>
                                  <a:pt x="0" y="0"/>
                                </a:moveTo>
                                <a:lnTo>
                                  <a:pt x="3314883" y="0"/>
                                </a:lnTo>
                                <a:lnTo>
                                  <a:pt x="33148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7" name="Shape 24637"/>
                        <wps:cNvSpPr/>
                        <wps:spPr>
                          <a:xfrm>
                            <a:off x="0" y="12923"/>
                            <a:ext cx="33148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883" h="9144">
                                <a:moveTo>
                                  <a:pt x="0" y="0"/>
                                </a:moveTo>
                                <a:lnTo>
                                  <a:pt x="3314883" y="0"/>
                                </a:lnTo>
                                <a:lnTo>
                                  <a:pt x="33148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1289F" id="Group 22545" o:spid="_x0000_s1026" style="width:261pt;height:1.55pt;mso-position-horizontal-relative:char;mso-position-vertical-relative:line" coordsize="3314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">
                <v:shape id="Shape 24636" o:spid="_x0000_s1027" style="position:absolute;width:33148;height:91;visibility:visible;mso-wrap-style:square;v-text-anchor:top" coordsize="33148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PZ8gA&#10;AADeAAAADwAAAGRycy9kb3ducmV2LnhtbESPQWvCQBSE70L/w/IKvYhuam0I0VWK0FIKHkwVPT6y&#10;zySYfZtmN5r667sFweMwM98w82VvanGm1lWWFTyPIxDEudUVFwq23++jBITzyBpry6TglxwsFw+D&#10;OabaXnhD58wXIkDYpaig9L5JpXR5SQbd2DbEwTva1qAPsi2kbvES4KaWkyiKpcGKw0KJDa1Kyk9Z&#10;ZxR8ZF8/ftWth3J43cc7e+iurwkp9fTYv81AeOr9PXxrf2oFk2n8EsP/nXAF5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Hg9nyAAAAN4AAAAPAAAAAAAAAAAAAAAAAJgCAABk&#10;cnMvZG93bnJldi54bWxQSwUGAAAAAAQABAD1AAAAjQMAAAAA&#10;" path="m,l3314883,r,9144l,9144,,e" fillcolor="black" stroked="f" strokeweight="0">
                  <v:stroke miterlimit="83231f" joinstyle="miter"/>
                  <v:path arrowok="t" textboxrect="0,0,3314883,9144"/>
                </v:shape>
                <v:shape id="Shape 24637" o:spid="_x0000_s1028" style="position:absolute;top:129;width:33148;height:91;visibility:visible;mso-wrap-style:square;v-text-anchor:top" coordsize="33148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q/MkA&#10;AADeAAAADwAAAGRycy9kb3ducmV2LnhtbESPQWvCQBSE7wX/w/IEL6IbbU0ldRURLKXgwdTSHh/Z&#10;1ySYfRuzG43++q5Q6HGYmW+YxaozlThT40rLCibjCARxZnXJuYLDx3Y0B+E8ssbKMim4koPVsvew&#10;wETbC+/pnPpcBAi7BBUU3teJlC4ryKAb25o4eD+2MeiDbHKpG7wEuKnkNIpiabDksFBgTZuCsmPa&#10;GgWv6fvJb9rdUA5vX/Gn/W5vszkpNeh36xcQnjr/H/5rv2kF06f48Rnu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1Kq/MkAAADeAAAADwAAAAAAAAAAAAAAAACYAgAA&#10;ZHJzL2Rvd25yZXYueG1sUEsFBgAAAAAEAAQA9QAAAI4DAAAAAA==&#10;" path="m,l3314883,r,9144l,9144,,e" fillcolor="black" stroked="f" strokeweight="0">
                  <v:stroke miterlimit="83231f" joinstyle="miter"/>
                  <v:path arrowok="t" textboxrect="0,0,3314883,9144"/>
                </v:shape>
                <w10:anchorlock/>
              </v:group>
            </w:pict>
          </mc:Fallback>
        </mc:AlternateContent>
      </w:r>
    </w:p>
    <w:p w:rsidR="00027728" w:rsidRDefault="007B7547">
      <w:pPr>
        <w:spacing w:after="37"/>
        <w:ind w:left="1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027728" w:rsidRDefault="007B7547">
      <w:pPr>
        <w:ind w:left="-5"/>
      </w:pPr>
      <w:r>
        <w:t>【ＯＲＣＣクラス】</w:t>
      </w:r>
    </w:p>
    <w:tbl>
      <w:tblPr>
        <w:tblStyle w:val="TableGrid"/>
        <w:tblW w:w="9897" w:type="dxa"/>
        <w:tblInd w:w="-25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3"/>
        <w:gridCol w:w="1244"/>
        <w:gridCol w:w="614"/>
        <w:gridCol w:w="678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45" w:firstLine="0"/>
            </w:pPr>
            <w:r>
              <w:t>GPH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027728" w:rsidRDefault="007B7547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6033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633.6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0.9869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14:28:41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1:18:41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4,721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4,659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14:29:36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1:19:36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4,776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4,673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601.8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1.0351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14:25:44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1:15:44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4,544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4,703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</w:t>
            </w:r>
            <w:r>
              <w:t>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579.5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1.0639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14:24:25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1:14:25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4,465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4,750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6861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5" w:firstLine="0"/>
            </w:pPr>
            <w:r>
              <w:t>DNC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ind w:left="-5"/>
      </w:pPr>
      <w:r>
        <w:t>【ＩＲＣクラス</w:t>
      </w:r>
      <w:r>
        <w:t>】</w:t>
      </w:r>
    </w:p>
    <w:tbl>
      <w:tblPr>
        <w:tblStyle w:val="TableGrid"/>
        <w:tblW w:w="9897" w:type="dxa"/>
        <w:tblInd w:w="-25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4"/>
        <w:gridCol w:w="1244"/>
        <w:gridCol w:w="616"/>
        <w:gridCol w:w="675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5660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14:23:28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1:13:28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4,408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4,531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14:25:44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1:15:44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4,544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4,771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14:24:25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1:14:25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4,465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4,782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14:29:36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1:19:36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4,776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4,838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6222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14:28:26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1:18:26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4,706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4,880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6773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5" w:firstLine="0"/>
            </w:pPr>
            <w:r>
              <w:t>DNF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spacing w:after="37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3</w:t>
      </w:r>
      <w:r>
        <w:rPr>
          <w:u w:val="single" w:color="000000"/>
        </w:rPr>
        <w:t>レース］</w:t>
      </w:r>
    </w:p>
    <w:tbl>
      <w:tblPr>
        <w:tblStyle w:val="TableGrid"/>
        <w:tblpPr w:vertAnchor="page" w:horzAnchor="page" w:tblpX="1143" w:tblpY="13002"/>
        <w:tblOverlap w:val="never"/>
        <w:tblW w:w="9897" w:type="dxa"/>
        <w:tblInd w:w="0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4"/>
        <w:gridCol w:w="1244"/>
        <w:gridCol w:w="616"/>
        <w:gridCol w:w="675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5660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14:16:31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1:01:31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3,691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3,794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14:18:16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1:03:16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3,796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3,845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14:15:12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1:00:12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3,612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3,868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6222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14:18:35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1:03:35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3,815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3,956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lastRenderedPageBreak/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14:20:06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1:05:06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3,906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4,101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6773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5" w:firstLine="0"/>
            </w:pPr>
            <w:r>
              <w:t>DNF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ind w:left="-5"/>
      </w:pPr>
      <w:r>
        <w:t>【ＯＲ</w:t>
      </w:r>
      <w:r>
        <w:t>ＣＣクラス】</w:t>
      </w:r>
    </w:p>
    <w:tbl>
      <w:tblPr>
        <w:tblStyle w:val="TableGrid"/>
        <w:tblW w:w="9897" w:type="dxa"/>
        <w:tblInd w:w="-25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3"/>
        <w:gridCol w:w="1244"/>
        <w:gridCol w:w="614"/>
        <w:gridCol w:w="678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45" w:firstLine="0"/>
            </w:pPr>
            <w:r>
              <w:t>GPH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027728" w:rsidRDefault="007B7547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11:58:12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1:38:12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5,892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5,765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6033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633.6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0.9869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12:00:10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1:40:10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6,010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5,931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579.5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1.0639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12:00:30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1:40:30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6,030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6,415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</w:t>
            </w:r>
            <w:r>
              <w:t>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601.8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1.0351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12:04:46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1:44:46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6,286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6,507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6861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5" w:firstLine="0"/>
            </w:pPr>
            <w:r>
              <w:t>DNC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ind w:left="-5"/>
      </w:pPr>
      <w:r>
        <w:t>【ＩＲＣクラス】</w:t>
      </w:r>
    </w:p>
    <w:tbl>
      <w:tblPr>
        <w:tblStyle w:val="TableGrid"/>
        <w:tblW w:w="9897" w:type="dxa"/>
        <w:tblInd w:w="-25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4"/>
        <w:gridCol w:w="1244"/>
        <w:gridCol w:w="616"/>
        <w:gridCol w:w="675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11:58:12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1:38:12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5,892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5,969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5660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11:57:29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1:37:29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5,849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6,013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6222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12:00:25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1:40:25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6,025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6,248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</w:t>
            </w:r>
            <w:r>
              <w:t>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12:00:30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1:40:30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6,030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6,458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12:04:46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1:44:46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6,286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6,600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6773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</w:t>
            </w:r>
            <w:r>
              <w:t>IMI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10:20:00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12:33:16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2:13:16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7,996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6,869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spacing w:after="37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4</w:t>
      </w:r>
      <w:r>
        <w:rPr>
          <w:u w:val="single" w:color="000000"/>
        </w:rPr>
        <w:t>レース］</w:t>
      </w:r>
    </w:p>
    <w:p w:rsidR="00027728" w:rsidRDefault="007B7547">
      <w:pPr>
        <w:ind w:left="-5"/>
      </w:pPr>
      <w:r>
        <w:t>【ＯＲＣＣクラス】</w:t>
      </w:r>
    </w:p>
    <w:tbl>
      <w:tblPr>
        <w:tblStyle w:val="TableGrid"/>
        <w:tblW w:w="9897" w:type="dxa"/>
        <w:tblInd w:w="-25" w:type="dxa"/>
        <w:tblCellMar>
          <w:top w:w="36" w:type="dxa"/>
          <w:left w:w="20" w:type="dxa"/>
          <w:bottom w:w="37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1393"/>
        <w:gridCol w:w="1244"/>
        <w:gridCol w:w="614"/>
        <w:gridCol w:w="678"/>
        <w:gridCol w:w="776"/>
        <w:gridCol w:w="776"/>
        <w:gridCol w:w="776"/>
        <w:gridCol w:w="781"/>
        <w:gridCol w:w="425"/>
        <w:gridCol w:w="728"/>
        <w:gridCol w:w="595"/>
        <w:gridCol w:w="595"/>
      </w:tblGrid>
      <w:tr w:rsidR="00027728">
        <w:trPr>
          <w:trHeight w:val="21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5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7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45" w:firstLine="0"/>
            </w:pPr>
            <w:r>
              <w:t>GPH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027728" w:rsidRDefault="007B7547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728" w:rsidRDefault="007B7547">
            <w:pPr>
              <w:spacing w:after="0"/>
              <w:ind w:left="119" w:firstLine="0"/>
            </w:pPr>
            <w:r>
              <w:t>所要時間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firstLine="0"/>
              <w:jc w:val="center"/>
            </w:pPr>
            <w:r>
              <w:t>Elapsed</w:t>
            </w:r>
          </w:p>
          <w:p w:rsidR="00027728" w:rsidRDefault="007B7547">
            <w:pPr>
              <w:spacing w:after="0"/>
              <w:ind w:left="73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43"/>
              <w:ind w:left="76" w:firstLine="0"/>
            </w:pPr>
            <w:r>
              <w:t>T/P</w:t>
            </w:r>
          </w:p>
          <w:p w:rsidR="00027728" w:rsidRDefault="007B7547">
            <w:pPr>
              <w:spacing w:after="0"/>
              <w:ind w:left="89" w:firstLine="0"/>
            </w:pPr>
            <w:r>
              <w:t>(%)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43"/>
              <w:ind w:left="11" w:firstLine="0"/>
              <w:jc w:val="center"/>
            </w:pPr>
            <w:r>
              <w:t>TMF</w:t>
            </w:r>
          </w:p>
          <w:p w:rsidR="00027728" w:rsidRDefault="007B7547">
            <w:pPr>
              <w:spacing w:after="0"/>
              <w:ind w:left="92" w:firstLine="0"/>
              <w:jc w:val="both"/>
            </w:pPr>
            <w:r>
              <w:t>修正時間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EPos </w:t>
            </w:r>
            <w:r>
              <w:t>着順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CPos </w:t>
            </w:r>
            <w:r>
              <w:t>順位</w:t>
            </w:r>
          </w:p>
        </w:tc>
      </w:tr>
      <w:tr w:rsidR="000277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14:18:16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1:03:16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3,796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3,714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6033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633.6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0.9869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14:18:36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1:03:36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3,816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3,766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579.5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1.0639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14:15:12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1:00:12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3,612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3,843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</w:t>
            </w:r>
            <w:r>
              <w:t>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601.8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1.0351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13:15:00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6" w:firstLine="0"/>
            </w:pPr>
            <w:r>
              <w:t>14:20:06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1:05:06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6" w:firstLine="0"/>
              <w:jc w:val="right"/>
            </w:pPr>
            <w:r>
              <w:t>3,906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firstLine="0"/>
              <w:jc w:val="right"/>
            </w:pPr>
            <w:r>
              <w:t>4,043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6861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Z</w:t>
            </w:r>
            <w:r>
              <w:t>ENDA EXPRESS Ⅲ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5" w:firstLine="0"/>
            </w:pPr>
            <w:r>
              <w:t>DNC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ind w:left="-5"/>
      </w:pPr>
      <w:r>
        <w:t>【ＩＲＣクラス】</w:t>
      </w:r>
    </w:p>
    <w:p w:rsidR="00027728" w:rsidRDefault="007B7547">
      <w:pPr>
        <w:pStyle w:val="1"/>
        <w:tabs>
          <w:tab w:val="right" w:pos="5163"/>
        </w:tabs>
        <w:ind w:left="-8" w:right="-15" w:firstLine="0"/>
      </w:pPr>
      <w:r>
        <w:t>■</w:t>
      </w:r>
      <w:r>
        <w:t xml:space="preserve">　</w:t>
      </w:r>
      <w:r>
        <w:t>No.3</w:t>
      </w:r>
      <w:r>
        <w:t xml:space="preserve">　クレイトンベイカップヨットレース</w:t>
      </w:r>
      <w:r>
        <w:t xml:space="preserve"> ■</w:t>
      </w:r>
      <w:r>
        <w:tab/>
      </w:r>
      <w:r>
        <w:rPr>
          <w:vertAlign w:val="subscript"/>
        </w:rPr>
        <w:t>2019/6/1~2</w:t>
      </w:r>
    </w:p>
    <w:p w:rsidR="00027728" w:rsidRDefault="007B7547">
      <w:pPr>
        <w:spacing w:after="831"/>
        <w:ind w:left="-25" w:right="-3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14883" cy="19385"/>
                <wp:effectExtent l="0" t="0" r="0" b="0"/>
                <wp:docPr id="15568" name="Group 15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883" cy="19385"/>
                          <a:chOff x="0" y="0"/>
                          <a:chExt cx="3314883" cy="19385"/>
                        </a:xfrm>
                      </wpg:grpSpPr>
                      <wps:wsp>
                        <wps:cNvPr id="24638" name="Shape 24638"/>
                        <wps:cNvSpPr/>
                        <wps:spPr>
                          <a:xfrm>
                            <a:off x="0" y="0"/>
                            <a:ext cx="33148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883" h="9144">
                                <a:moveTo>
                                  <a:pt x="0" y="0"/>
                                </a:moveTo>
                                <a:lnTo>
                                  <a:pt x="3314883" y="0"/>
                                </a:lnTo>
                                <a:lnTo>
                                  <a:pt x="33148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9" name="Shape 24639"/>
                        <wps:cNvSpPr/>
                        <wps:spPr>
                          <a:xfrm>
                            <a:off x="0" y="12923"/>
                            <a:ext cx="33148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883" h="9144">
                                <a:moveTo>
                                  <a:pt x="0" y="0"/>
                                </a:moveTo>
                                <a:lnTo>
                                  <a:pt x="3314883" y="0"/>
                                </a:lnTo>
                                <a:lnTo>
                                  <a:pt x="33148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7E5FD" id="Group 15568" o:spid="_x0000_s1026" style="width:261pt;height:1.55pt;mso-position-horizontal-relative:char;mso-position-vertical-relative:line" coordsize="3314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">
                <v:shape id="Shape 24638" o:spid="_x0000_s1027" style="position:absolute;width:33148;height:91;visibility:visible;mso-wrap-style:square;v-text-anchor:top" coordsize="33148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+jsUA&#10;AADeAAAADwAAAGRycy9kb3ducmV2LnhtbERPTWvCQBC9F/wPywheRDdqDZK6igiWUujBtKLHITtN&#10;gtnZmN1o9Nd3DwWPj/e9XHemEldqXGlZwWQcgSDOrC45V/DzvRstQDiPrLGyTAru5GC96r0sMdH2&#10;xnu6pj4XIYRdggoK7+tESpcVZNCNbU0cuF/bGPQBNrnUDd5CuKnkNIpiabDk0FBgTduCsnPaGgXv&#10;6efFb9uvoRw+jvHBntrHfEFKDfrd5g2Ep84/xf/uD61g+hrPwt5wJ1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T6OxQAAAN4AAAAPAAAAAAAAAAAAAAAAAJgCAABkcnMv&#10;ZG93bnJldi54bWxQSwUGAAAAAAQABAD1AAAAigMAAAAA&#10;" path="m,l3314883,r,9144l,9144,,e" fillcolor="black" stroked="f" strokeweight="0">
                  <v:stroke miterlimit="83231f" joinstyle="miter"/>
                  <v:path arrowok="t" textboxrect="0,0,3314883,9144"/>
                </v:shape>
                <v:shape id="Shape 24639" o:spid="_x0000_s1028" style="position:absolute;top:129;width:33148;height:91;visibility:visible;mso-wrap-style:square;v-text-anchor:top" coordsize="33148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bFckA&#10;AADeAAAADwAAAGRycy9kb3ducmV2LnhtbESPQWvCQBSE7wX/w/IEL6IbbQ02dRURLKXgwdTSHh/Z&#10;1ySYfRuzG43++q5Q6HGYmW+YxaozlThT40rLCibjCARxZnXJuYLDx3Y0B+E8ssbKMim4koPVsvew&#10;wETbC+/pnPpcBAi7BBUU3teJlC4ryKAb25o4eD+2MeiDbHKpG7wEuKnkNIpiabDksFBgTZuCsmPa&#10;GgWv6fvJb9rdUA5vX/Gn/W5vszkpNeh36xcQnjr/H/5rv2kF06f48Rnu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GbFckAAADeAAAADwAAAAAAAAAAAAAAAACYAgAA&#10;ZHJzL2Rvd25yZXYueG1sUEsFBgAAAAAEAAQA9QAAAI4DAAAAAA==&#10;" path="m,l3314883,r,9144l,9144,,e" fillcolor="black" stroked="f" strokeweight="0">
                  <v:stroke miterlimit="83231f" joinstyle="miter"/>
                  <v:path arrowok="t" textboxrect="0,0,3314883,9144"/>
                </v:shape>
                <w10:anchorlock/>
              </v:group>
            </w:pict>
          </mc:Fallback>
        </mc:AlternateContent>
      </w:r>
    </w:p>
    <w:p w:rsidR="00027728" w:rsidRDefault="007B7547">
      <w:pPr>
        <w:spacing w:after="37"/>
        <w:ind w:left="-5"/>
      </w:pPr>
      <w:r>
        <w:rPr>
          <w:u w:val="single" w:color="000000"/>
        </w:rPr>
        <w:t>［総合成績］</w:t>
      </w:r>
    </w:p>
    <w:p w:rsidR="00027728" w:rsidRDefault="007B7547">
      <w:pPr>
        <w:ind w:left="-5"/>
      </w:pPr>
      <w:r>
        <w:t>【ＯＲＣＣクラス】</w:t>
      </w:r>
    </w:p>
    <w:tbl>
      <w:tblPr>
        <w:tblStyle w:val="TableGrid"/>
        <w:tblW w:w="8706" w:type="dxa"/>
        <w:tblInd w:w="-25" w:type="dxa"/>
        <w:tblCellMar>
          <w:top w:w="36" w:type="dxa"/>
          <w:left w:w="20" w:type="dxa"/>
          <w:bottom w:w="31" w:type="dxa"/>
          <w:right w:w="25" w:type="dxa"/>
        </w:tblCellMar>
        <w:tblLook w:val="04A0" w:firstRow="1" w:lastRow="0" w:firstColumn="1" w:lastColumn="0" w:noHBand="0" w:noVBand="1"/>
      </w:tblPr>
      <w:tblGrid>
        <w:gridCol w:w="515"/>
        <w:gridCol w:w="1393"/>
        <w:gridCol w:w="1244"/>
        <w:gridCol w:w="614"/>
        <w:gridCol w:w="678"/>
        <w:gridCol w:w="781"/>
        <w:gridCol w:w="776"/>
        <w:gridCol w:w="776"/>
        <w:gridCol w:w="771"/>
        <w:gridCol w:w="425"/>
        <w:gridCol w:w="733"/>
      </w:tblGrid>
      <w:tr w:rsidR="00027728">
        <w:trPr>
          <w:trHeight w:val="202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  <w:jc w:val="center"/>
            </w:pPr>
            <w:r>
              <w:t xml:space="preserve">SailNo </w:t>
            </w:r>
            <w:r>
              <w:t>ｾｰﾙ</w:t>
            </w:r>
            <w:r>
              <w:t>No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70" w:right="16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321" w:right="316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45" w:firstLine="0"/>
            </w:pPr>
            <w:r>
              <w:t>GPH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027728" w:rsidRDefault="007B7547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33"/>
              <w:ind w:left="12" w:firstLine="0"/>
              <w:jc w:val="center"/>
            </w:pPr>
            <w:r>
              <w:t>CPos</w:t>
            </w:r>
          </w:p>
          <w:p w:rsidR="00027728" w:rsidRDefault="007B7547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33"/>
              <w:ind w:left="7" w:firstLine="0"/>
              <w:jc w:val="center"/>
            </w:pPr>
            <w:r>
              <w:t>CPos</w:t>
            </w:r>
          </w:p>
          <w:p w:rsidR="00027728" w:rsidRDefault="007B7547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33"/>
              <w:ind w:left="7" w:firstLine="0"/>
              <w:jc w:val="center"/>
            </w:pPr>
            <w:r>
              <w:t>CPos</w:t>
            </w:r>
          </w:p>
          <w:p w:rsidR="00027728" w:rsidRDefault="007B7547">
            <w:pPr>
              <w:spacing w:after="0"/>
              <w:ind w:left="6" w:firstLine="0"/>
              <w:jc w:val="center"/>
            </w:pPr>
            <w:r>
              <w:t>3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33"/>
              <w:ind w:left="12" w:firstLine="0"/>
              <w:jc w:val="center"/>
            </w:pPr>
            <w:r>
              <w:t>CPos</w:t>
            </w:r>
          </w:p>
          <w:p w:rsidR="00027728" w:rsidRDefault="007B7547">
            <w:pPr>
              <w:spacing w:after="0"/>
              <w:ind w:left="11" w:firstLine="0"/>
              <w:jc w:val="center"/>
            </w:pPr>
            <w:r>
              <w:t>4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40" w:firstLine="0"/>
              <w:jc w:val="both"/>
            </w:pPr>
            <w:r>
              <w:t>Total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27728" w:rsidRDefault="007B7547">
            <w:pPr>
              <w:spacing w:after="0"/>
              <w:ind w:left="224" w:firstLine="0"/>
            </w:pPr>
            <w:r>
              <w:t>順位</w:t>
            </w:r>
          </w:p>
        </w:tc>
      </w:tr>
      <w:tr w:rsidR="00027728">
        <w:trPr>
          <w:trHeight w:val="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69" w:firstLine="0"/>
            </w:pPr>
            <w:r>
              <w:t>4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6033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633.6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0.9869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69" w:firstLine="0"/>
            </w:pPr>
            <w:r>
              <w:t>5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579.5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1.0639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10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601.8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1.0351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11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6861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03" w:firstLine="0"/>
            </w:pPr>
            <w:r>
              <w:t>624.9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97" w:firstLine="0"/>
            </w:pPr>
            <w:r>
              <w:t>0.9784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16" w:firstLine="0"/>
              <w:jc w:val="center"/>
            </w:pPr>
            <w:r>
              <w:t>DNC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027728" w:rsidRDefault="007B7547">
      <w:pPr>
        <w:ind w:left="-5"/>
      </w:pPr>
      <w:r>
        <w:t>【ＩＲＣクラス】</w:t>
      </w:r>
    </w:p>
    <w:tbl>
      <w:tblPr>
        <w:tblStyle w:val="TableGrid"/>
        <w:tblW w:w="8706" w:type="dxa"/>
        <w:tblInd w:w="-25" w:type="dxa"/>
        <w:tblCellMar>
          <w:top w:w="36" w:type="dxa"/>
          <w:left w:w="2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15"/>
        <w:gridCol w:w="1393"/>
        <w:gridCol w:w="1244"/>
        <w:gridCol w:w="616"/>
        <w:gridCol w:w="675"/>
        <w:gridCol w:w="781"/>
        <w:gridCol w:w="776"/>
        <w:gridCol w:w="776"/>
        <w:gridCol w:w="771"/>
        <w:gridCol w:w="425"/>
        <w:gridCol w:w="733"/>
      </w:tblGrid>
      <w:tr w:rsidR="00027728">
        <w:trPr>
          <w:trHeight w:val="20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44" w:firstLine="0"/>
              <w:jc w:val="both"/>
            </w:pPr>
            <w:r>
              <w:t>SailNo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6" w:firstLine="0"/>
              <w:jc w:val="center"/>
            </w:pPr>
            <w:r>
              <w:t>Yacht Name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027728" w:rsidRDefault="007B7547">
            <w:pPr>
              <w:spacing w:after="0"/>
              <w:ind w:firstLine="0"/>
              <w:jc w:val="center"/>
            </w:pPr>
            <w:r>
              <w:t>TCC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12" w:firstLine="0"/>
              <w:jc w:val="center"/>
            </w:pPr>
            <w:r>
              <w:t>CPos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7" w:firstLine="0"/>
              <w:jc w:val="center"/>
            </w:pPr>
            <w:r>
              <w:t>CPos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027728" w:rsidRDefault="007B7547">
            <w:pPr>
              <w:spacing w:after="0"/>
              <w:ind w:left="7" w:firstLine="0"/>
              <w:jc w:val="center"/>
            </w:pPr>
            <w:r>
              <w:t>CPos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027728" w:rsidRDefault="007B7547">
            <w:pPr>
              <w:spacing w:after="0"/>
              <w:ind w:left="12" w:firstLine="0"/>
              <w:jc w:val="center"/>
            </w:pPr>
            <w:r>
              <w:t>CPos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728" w:rsidRDefault="007B7547">
            <w:pPr>
              <w:spacing w:after="0"/>
              <w:ind w:left="40" w:firstLine="0"/>
              <w:jc w:val="both"/>
            </w:pPr>
            <w:r>
              <w:t>Total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  <w:tr w:rsidR="00027728">
        <w:trPr>
          <w:trHeight w:val="196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57" w:firstLine="0"/>
            </w:pPr>
            <w:r>
              <w:t>ｾｰﾙ</w:t>
            </w:r>
            <w:r>
              <w:t>No</w:t>
            </w:r>
          </w:p>
        </w:tc>
        <w:tc>
          <w:tcPr>
            <w:tcW w:w="1393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4" w:firstLine="0"/>
              <w:jc w:val="center"/>
            </w:pPr>
            <w:r>
              <w:t>艇名</w:t>
            </w:r>
          </w:p>
        </w:tc>
        <w:tc>
          <w:tcPr>
            <w:tcW w:w="1244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4" w:firstLine="0"/>
              <w:jc w:val="center"/>
            </w:pPr>
            <w:r>
              <w:t>艇種</w:t>
            </w: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27728" w:rsidRDefault="007B7547">
            <w:pPr>
              <w:spacing w:after="0"/>
              <w:ind w:left="6" w:firstLine="0"/>
              <w:jc w:val="center"/>
            </w:pPr>
            <w:r>
              <w:t>3</w:t>
            </w:r>
          </w:p>
        </w:tc>
        <w:tc>
          <w:tcPr>
            <w:tcW w:w="77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7728" w:rsidRDefault="007B7547">
            <w:pPr>
              <w:spacing w:after="0"/>
              <w:ind w:left="224" w:firstLine="0"/>
            </w:pPr>
            <w:r>
              <w:t>順位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5660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1.028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69" w:firstLine="0"/>
            </w:pPr>
            <w:r>
              <w:t>4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1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117" w:firstLine="0"/>
            </w:pPr>
            <w:r>
              <w:t>372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1.013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69" w:firstLine="0"/>
            </w:pPr>
            <w:r>
              <w:t>7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2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5910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KINE KINE 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1.071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10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3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5030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Cassandre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1.050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12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4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6222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1.037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12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5</w:t>
            </w:r>
            <w:r>
              <w:t xml:space="preserve">　</w:t>
            </w:r>
          </w:p>
        </w:tc>
      </w:tr>
      <w:tr w:rsidR="00027728">
        <w:trPr>
          <w:trHeight w:val="201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75" w:firstLine="0"/>
            </w:pPr>
            <w:r>
              <w:t>6773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11" w:firstLine="0"/>
              <w:jc w:val="center"/>
            </w:pPr>
            <w:r>
              <w:t>0.859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728" w:rsidRDefault="007B7547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0" w:right="129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7728" w:rsidRDefault="007B7547">
            <w:pPr>
              <w:spacing w:after="0"/>
              <w:ind w:left="87" w:firstLine="0"/>
            </w:pPr>
            <w:r>
              <w:t>20</w:t>
            </w:r>
            <w:r>
              <w:t xml:space="preserve">　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27728" w:rsidRDefault="007B7547">
            <w:pPr>
              <w:spacing w:after="0"/>
              <w:ind w:left="0" w:right="114" w:firstLine="0"/>
              <w:jc w:val="center"/>
            </w:pPr>
            <w:r>
              <w:t>6</w:t>
            </w:r>
            <w:r>
              <w:t xml:space="preserve">　</w:t>
            </w:r>
          </w:p>
        </w:tc>
      </w:tr>
      <w:tr w:rsidR="00027728">
        <w:trPr>
          <w:trHeight w:val="206"/>
        </w:trPr>
        <w:tc>
          <w:tcPr>
            <w:tcW w:w="51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  <w:vAlign w:val="bottom"/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  <w:tc>
          <w:tcPr>
            <w:tcW w:w="733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7728" w:rsidRDefault="00027728">
            <w:pPr>
              <w:spacing w:after="160"/>
              <w:ind w:left="0" w:firstLine="0"/>
            </w:pPr>
          </w:p>
        </w:tc>
      </w:tr>
    </w:tbl>
    <w:p w:rsidR="007B7547" w:rsidRDefault="007B7547"/>
    <w:sectPr w:rsidR="007B7547">
      <w:pgSz w:w="12240" w:h="15840"/>
      <w:pgMar w:top="700" w:right="5908" w:bottom="998" w:left="1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28"/>
    <w:rsid w:val="00027728"/>
    <w:rsid w:val="005065BE"/>
    <w:rsid w:val="007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B33E1C-575F-4480-8BED-AE893095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 w:hanging="10"/>
      <w:outlineLvl w:val="0"/>
    </w:pPr>
    <w:rPr>
      <w:rFonts w:ascii="Calibri" w:eastAsia="Calibri" w:hAnsi="Calibri" w:cs="Calibri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3</cp:revision>
  <dcterms:created xsi:type="dcterms:W3CDTF">2019-06-03T22:56:00Z</dcterms:created>
  <dcterms:modified xsi:type="dcterms:W3CDTF">2019-06-03T22:56:00Z</dcterms:modified>
</cp:coreProperties>
</file>