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458" w:rsidRDefault="00277458"/>
    <w:p w:rsidR="004D1E45" w:rsidRPr="00277458" w:rsidRDefault="004D1E45">
      <w:pPr>
        <w:rPr>
          <w:sz w:val="32"/>
          <w:szCs w:val="32"/>
        </w:rPr>
      </w:pPr>
      <w:r>
        <w:rPr>
          <w:rFonts w:hint="eastAsia"/>
        </w:rPr>
        <w:t xml:space="preserve">　　</w:t>
      </w:r>
      <w:r w:rsidR="00D04674">
        <w:rPr>
          <w:rFonts w:hint="eastAsia"/>
        </w:rPr>
        <w:t xml:space="preserve">　　　</w:t>
      </w:r>
      <w:r w:rsidRPr="00277458">
        <w:rPr>
          <w:rFonts w:hint="eastAsia"/>
          <w:sz w:val="32"/>
          <w:szCs w:val="32"/>
        </w:rPr>
        <w:t>世界</w:t>
      </w:r>
      <w:r w:rsidR="00D04674" w:rsidRPr="00277458">
        <w:rPr>
          <w:rFonts w:hint="eastAsia"/>
          <w:sz w:val="32"/>
          <w:szCs w:val="32"/>
        </w:rPr>
        <w:t>文化遺産・</w:t>
      </w:r>
      <w:r w:rsidRPr="00277458">
        <w:rPr>
          <w:rFonts w:hint="eastAsia"/>
          <w:sz w:val="32"/>
          <w:szCs w:val="32"/>
        </w:rPr>
        <w:t>厳島</w:t>
      </w:r>
      <w:r w:rsidR="00D04674" w:rsidRPr="00277458">
        <w:rPr>
          <w:rFonts w:hint="eastAsia"/>
          <w:sz w:val="32"/>
          <w:szCs w:val="32"/>
        </w:rPr>
        <w:t>神社（宮島）で行われるヨツトレース</w:t>
      </w:r>
    </w:p>
    <w:p w:rsidR="004D1E45" w:rsidRPr="00277458" w:rsidRDefault="004D1E45">
      <w:pPr>
        <w:rPr>
          <w:sz w:val="32"/>
          <w:szCs w:val="32"/>
        </w:rPr>
      </w:pPr>
      <w:r w:rsidRPr="00277458">
        <w:rPr>
          <w:rFonts w:hint="eastAsia"/>
          <w:sz w:val="32"/>
          <w:szCs w:val="32"/>
        </w:rPr>
        <w:t xml:space="preserve">　　　</w:t>
      </w:r>
      <w:r w:rsidR="00D04674" w:rsidRPr="00277458">
        <w:rPr>
          <w:rFonts w:hint="eastAsia"/>
          <w:sz w:val="32"/>
          <w:szCs w:val="32"/>
        </w:rPr>
        <w:t xml:space="preserve">　　　　　　　第</w:t>
      </w:r>
      <w:r w:rsidR="003F00C7">
        <w:rPr>
          <w:rFonts w:hint="eastAsia"/>
          <w:sz w:val="32"/>
          <w:szCs w:val="32"/>
        </w:rPr>
        <w:t>６</w:t>
      </w:r>
      <w:r w:rsidR="00AF506B">
        <w:rPr>
          <w:rFonts w:hint="eastAsia"/>
          <w:sz w:val="32"/>
          <w:szCs w:val="32"/>
        </w:rPr>
        <w:t>２</w:t>
      </w:r>
      <w:r w:rsidR="00D04674" w:rsidRPr="00277458">
        <w:rPr>
          <w:rFonts w:hint="eastAsia"/>
          <w:sz w:val="32"/>
          <w:szCs w:val="32"/>
        </w:rPr>
        <w:t>回</w:t>
      </w:r>
      <w:r w:rsidRPr="00277458">
        <w:rPr>
          <w:rFonts w:hint="eastAsia"/>
          <w:sz w:val="32"/>
          <w:szCs w:val="32"/>
        </w:rPr>
        <w:t>宮島一周レース</w:t>
      </w:r>
      <w:r w:rsidR="00D04674" w:rsidRPr="00277458">
        <w:rPr>
          <w:rFonts w:hint="eastAsia"/>
          <w:sz w:val="32"/>
          <w:szCs w:val="32"/>
        </w:rPr>
        <w:t xml:space="preserve">　公示</w:t>
      </w:r>
    </w:p>
    <w:p w:rsidR="004D1E45" w:rsidRDefault="004D1E45"/>
    <w:p w:rsidR="004D1E45" w:rsidRDefault="004D1E45"/>
    <w:p w:rsidR="004D1E45" w:rsidRDefault="00295856">
      <w:r w:rsidRPr="00295856">
        <w:rPr>
          <w:noProof/>
        </w:rPr>
        <w:drawing>
          <wp:inline distT="0" distB="0" distL="0" distR="0">
            <wp:extent cx="6646545" cy="4431030"/>
            <wp:effectExtent l="0" t="0" r="1905" b="7620"/>
            <wp:docPr id="1" name="図 1" descr="E:\2014宮島ヨットレース\IMG_6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4宮島ヨットレース\IMG_61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443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E45" w:rsidRDefault="004D1E45"/>
    <w:p w:rsidR="004D1E45" w:rsidRDefault="004D1E45"/>
    <w:p w:rsidR="006733FB" w:rsidRDefault="004D1E45">
      <w:r>
        <w:rPr>
          <w:rFonts w:hint="eastAsia"/>
        </w:rPr>
        <w:t xml:space="preserve">　　</w:t>
      </w:r>
    </w:p>
    <w:p w:rsidR="00894CD4" w:rsidRDefault="00894CD4"/>
    <w:p w:rsidR="00894CD4" w:rsidRDefault="00894CD4"/>
    <w:p w:rsidR="00894CD4" w:rsidRDefault="00894CD4"/>
    <w:p w:rsidR="00894CD4" w:rsidRDefault="00894CD4">
      <w:pPr>
        <w:rPr>
          <w:sz w:val="28"/>
          <w:szCs w:val="28"/>
        </w:rPr>
      </w:pPr>
      <w:r>
        <w:rPr>
          <w:rFonts w:hint="eastAsia"/>
        </w:rPr>
        <w:t xml:space="preserve">　　　　　</w:t>
      </w:r>
      <w:r w:rsidRPr="00894CD4">
        <w:rPr>
          <w:rFonts w:hint="eastAsia"/>
          <w:sz w:val="28"/>
          <w:szCs w:val="28"/>
        </w:rPr>
        <w:t xml:space="preserve">　主催：㈶日本セーリング連盟・加盟団体・外洋西内海</w:t>
      </w:r>
    </w:p>
    <w:p w:rsidR="00164397" w:rsidRDefault="00164397">
      <w:pPr>
        <w:rPr>
          <w:sz w:val="28"/>
          <w:szCs w:val="28"/>
        </w:rPr>
      </w:pPr>
    </w:p>
    <w:p w:rsidR="00164397" w:rsidRDefault="00164397">
      <w:pPr>
        <w:rPr>
          <w:sz w:val="28"/>
          <w:szCs w:val="28"/>
        </w:rPr>
      </w:pPr>
    </w:p>
    <w:p w:rsidR="00164397" w:rsidRPr="00466077" w:rsidRDefault="00164397">
      <w:pPr>
        <w:rPr>
          <w:sz w:val="28"/>
          <w:szCs w:val="28"/>
        </w:rPr>
      </w:pPr>
    </w:p>
    <w:p w:rsidR="00164397" w:rsidRDefault="00164397">
      <w:pPr>
        <w:rPr>
          <w:sz w:val="28"/>
          <w:szCs w:val="28"/>
        </w:rPr>
      </w:pPr>
    </w:p>
    <w:p w:rsidR="00164397" w:rsidRDefault="00164397">
      <w:pPr>
        <w:rPr>
          <w:sz w:val="28"/>
          <w:szCs w:val="28"/>
        </w:rPr>
      </w:pPr>
    </w:p>
    <w:p w:rsidR="00164397" w:rsidRDefault="00164397">
      <w:pPr>
        <w:rPr>
          <w:sz w:val="28"/>
          <w:szCs w:val="28"/>
        </w:rPr>
      </w:pPr>
    </w:p>
    <w:p w:rsidR="00642BC1" w:rsidRPr="00F73997" w:rsidRDefault="00642BC1" w:rsidP="00642BC1">
      <w:pPr>
        <w:pStyle w:val="a6"/>
        <w:spacing w:line="374" w:lineRule="exact"/>
        <w:ind w:firstLineChars="200" w:firstLine="672"/>
        <w:rPr>
          <w:rFonts w:ascii="HG丸ｺﾞｼｯｸM-PRO" w:eastAsia="HG丸ｺﾞｼｯｸM-PRO" w:hAnsi="HG丸ｺﾞｼｯｸM-PRO" w:cs="HG丸ｺﾞｼｯｸM-PRO"/>
          <w:spacing w:val="-12"/>
          <w:sz w:val="36"/>
          <w:szCs w:val="36"/>
        </w:rPr>
      </w:pPr>
    </w:p>
    <w:p w:rsidR="00642BC1" w:rsidRDefault="00642BC1" w:rsidP="00642BC1">
      <w:pPr>
        <w:pStyle w:val="a6"/>
        <w:spacing w:line="374" w:lineRule="exact"/>
        <w:rPr>
          <w:b/>
          <w:spacing w:val="0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spacing w:val="-12"/>
          <w:sz w:val="36"/>
          <w:szCs w:val="36"/>
        </w:rPr>
        <w:lastRenderedPageBreak/>
        <w:t>２０</w:t>
      </w:r>
      <w:r w:rsidR="00440F3F">
        <w:rPr>
          <w:rFonts w:ascii="HG丸ｺﾞｼｯｸM-PRO" w:eastAsia="HG丸ｺﾞｼｯｸM-PRO" w:hAnsi="HG丸ｺﾞｼｯｸM-PRO" w:cs="HG丸ｺﾞｼｯｸM-PRO" w:hint="eastAsia"/>
          <w:spacing w:val="-12"/>
          <w:sz w:val="36"/>
          <w:szCs w:val="36"/>
        </w:rPr>
        <w:t>２</w:t>
      </w:r>
      <w:r w:rsidR="00AF506B">
        <w:rPr>
          <w:rFonts w:ascii="HG丸ｺﾞｼｯｸM-PRO" w:eastAsia="HG丸ｺﾞｼｯｸM-PRO" w:hAnsi="HG丸ｺﾞｼｯｸM-PRO" w:cs="HG丸ｺﾞｼｯｸM-PRO" w:hint="eastAsia"/>
          <w:spacing w:val="-12"/>
          <w:sz w:val="36"/>
          <w:szCs w:val="36"/>
        </w:rPr>
        <w:t>１</w:t>
      </w:r>
      <w:r>
        <w:rPr>
          <w:rFonts w:ascii="HG丸ｺﾞｼｯｸM-PRO" w:eastAsia="HG丸ｺﾞｼｯｸM-PRO" w:hAnsi="HG丸ｺﾞｼｯｸM-PRO" w:cs="HG丸ｺﾞｼｯｸM-PRO" w:hint="eastAsia"/>
          <w:spacing w:val="-12"/>
          <w:sz w:val="36"/>
          <w:szCs w:val="36"/>
        </w:rPr>
        <w:t>・海の日記念　第</w:t>
      </w:r>
      <w:r w:rsidR="003F00C7">
        <w:rPr>
          <w:rFonts w:ascii="HG丸ｺﾞｼｯｸM-PRO" w:eastAsia="HG丸ｺﾞｼｯｸM-PRO" w:hAnsi="HG丸ｺﾞｼｯｸM-PRO" w:cs="HG丸ｺﾞｼｯｸM-PRO" w:hint="eastAsia"/>
          <w:spacing w:val="-12"/>
          <w:sz w:val="36"/>
          <w:szCs w:val="36"/>
        </w:rPr>
        <w:t>６</w:t>
      </w:r>
      <w:r w:rsidR="00AF506B">
        <w:rPr>
          <w:rFonts w:ascii="HG丸ｺﾞｼｯｸM-PRO" w:eastAsia="HG丸ｺﾞｼｯｸM-PRO" w:hAnsi="HG丸ｺﾞｼｯｸM-PRO" w:cs="HG丸ｺﾞｼｯｸM-PRO" w:hint="eastAsia"/>
          <w:spacing w:val="-12"/>
          <w:sz w:val="36"/>
          <w:szCs w:val="36"/>
        </w:rPr>
        <w:t>２</w:t>
      </w:r>
      <w:r>
        <w:rPr>
          <w:rFonts w:ascii="HG丸ｺﾞｼｯｸM-PRO" w:eastAsia="HG丸ｺﾞｼｯｸM-PRO" w:hAnsi="HG丸ｺﾞｼｯｸM-PRO" w:cs="HG丸ｺﾞｼｯｸM-PRO" w:hint="eastAsia"/>
          <w:spacing w:val="-12"/>
          <w:sz w:val="36"/>
          <w:szCs w:val="36"/>
        </w:rPr>
        <w:t xml:space="preserve">回宮島一周ヨットレース　</w:t>
      </w:r>
      <w:r>
        <w:rPr>
          <w:rFonts w:ascii="HG丸ｺﾞｼｯｸM-PRO" w:eastAsia="HG丸ｺﾞｼｯｸM-PRO" w:hAnsi="HG丸ｺﾞｼｯｸM-PRO" w:cs="HG丸ｺﾞｼｯｸM-PRO" w:hint="eastAsia"/>
          <w:b/>
          <w:spacing w:val="-12"/>
          <w:sz w:val="36"/>
          <w:szCs w:val="36"/>
        </w:rPr>
        <w:t>公示</w:t>
      </w:r>
    </w:p>
    <w:p w:rsidR="00642BC1" w:rsidRDefault="00642BC1" w:rsidP="00642BC1">
      <w:pPr>
        <w:pStyle w:val="a6"/>
        <w:rPr>
          <w:rFonts w:ascii="ＭＳ ゴシック" w:eastAsia="ＭＳ ゴシック" w:hAnsi="ＭＳ ゴシック" w:cs="ＭＳ ゴシック"/>
          <w:b/>
          <w:bCs/>
        </w:rPr>
      </w:pPr>
    </w:p>
    <w:p w:rsidR="00642BC1" w:rsidRDefault="00642BC1" w:rsidP="00642BC1">
      <w:pPr>
        <w:pStyle w:val="a6"/>
        <w:rPr>
          <w:rFonts w:ascii="ＭＳ ゴシック" w:eastAsia="ＭＳ ゴシック" w:hAnsi="ＭＳ ゴシック" w:cs="ＭＳ ゴシック"/>
          <w:b/>
          <w:bCs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>組織及び大会役員</w:t>
      </w:r>
    </w:p>
    <w:p w:rsidR="00642BC1" w:rsidRDefault="00642BC1" w:rsidP="00642BC1">
      <w:pPr>
        <w:pStyle w:val="a6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>主催　　㈶日本セーリング連盟　加盟団体　外洋西内海</w:t>
      </w:r>
    </w:p>
    <w:p w:rsidR="00642BC1" w:rsidRDefault="00642BC1" w:rsidP="00642BC1">
      <w:pPr>
        <w:pStyle w:val="a6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>協力　　広島観音マリーナ</w:t>
      </w:r>
    </w:p>
    <w:p w:rsidR="00642BC1" w:rsidRDefault="00642BC1" w:rsidP="00642BC1">
      <w:pPr>
        <w:pStyle w:val="a6"/>
        <w:rPr>
          <w:rFonts w:ascii="HG丸ｺﾞｼｯｸM-PRO" w:eastAsia="HG丸ｺﾞｼｯｸM-PRO" w:hAnsi="HG丸ｺﾞｼｯｸM-PRO" w:cs="HG丸ｺﾞｼｯｸM-PRO"/>
          <w:b/>
          <w:bCs/>
          <w:color w:val="FF0000"/>
        </w:rPr>
      </w:pPr>
      <w:r>
        <w:rPr>
          <w:rFonts w:ascii="HG丸ｺﾞｼｯｸM-PRO" w:eastAsia="HG丸ｺﾞｼｯｸM-PRO" w:hAnsi="HG丸ｺﾞｼｯｸM-PRO" w:cs="HG丸ｺﾞｼｯｸM-PRO" w:hint="eastAsia"/>
          <w:b/>
          <w:bCs/>
        </w:rPr>
        <w:t>協賛　　一般財団法人日本モーターボート競走会　宮島</w:t>
      </w:r>
      <w:r w:rsidR="00D94158">
        <w:rPr>
          <w:rFonts w:ascii="HG丸ｺﾞｼｯｸM-PRO" w:eastAsia="HG丸ｺﾞｼｯｸM-PRO" w:hAnsi="HG丸ｺﾞｼｯｸM-PRO" w:cs="HG丸ｺﾞｼｯｸM-PRO" w:hint="eastAsia"/>
          <w:b/>
          <w:bCs/>
        </w:rPr>
        <w:t>フリート</w:t>
      </w:r>
      <w:r>
        <w:rPr>
          <w:rFonts w:ascii="HG丸ｺﾞｼｯｸM-PRO" w:eastAsia="HG丸ｺﾞｼｯｸM-PRO" w:hAnsi="HG丸ｺﾞｼｯｸM-PRO" w:cs="HG丸ｺﾞｼｯｸM-PRO" w:hint="eastAsia"/>
          <w:b/>
          <w:bCs/>
        </w:rPr>
        <w:t xml:space="preserve">　</w:t>
      </w:r>
      <w:r w:rsidR="00242790">
        <w:rPr>
          <w:rFonts w:ascii="HG丸ｺﾞｼｯｸM-PRO" w:eastAsia="HG丸ｺﾞｼｯｸM-PRO" w:hAnsi="HG丸ｺﾞｼｯｸM-PRO" w:cs="HG丸ｺﾞｼｯｸM-PRO" w:hint="eastAsia"/>
          <w:b/>
          <w:bCs/>
        </w:rPr>
        <w:t>オフイス和田</w:t>
      </w:r>
      <w:r>
        <w:rPr>
          <w:rFonts w:ascii="HG丸ｺﾞｼｯｸM-PRO" w:eastAsia="HG丸ｺﾞｼｯｸM-PRO" w:hAnsi="HG丸ｺﾞｼｯｸM-PRO" w:cs="HG丸ｺﾞｼｯｸM-PRO" w:hint="eastAsia"/>
          <w:b/>
          <w:bCs/>
        </w:rPr>
        <w:t xml:space="preserve">　</w:t>
      </w:r>
      <w:r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</w:rPr>
        <w:t>光山商店</w:t>
      </w:r>
    </w:p>
    <w:p w:rsidR="0034562F" w:rsidRPr="00440F3F" w:rsidRDefault="0034562F" w:rsidP="00642BC1">
      <w:pPr>
        <w:pStyle w:val="a6"/>
        <w:rPr>
          <w:b/>
          <w:spacing w:val="0"/>
        </w:rPr>
      </w:pPr>
      <w:r w:rsidRPr="00440F3F">
        <w:rPr>
          <w:rFonts w:hint="eastAsia"/>
          <w:b/>
          <w:spacing w:val="0"/>
        </w:rPr>
        <w:t>運営　　外洋西内海　宮島一周ヨットレース実行委員会</w:t>
      </w:r>
    </w:p>
    <w:p w:rsidR="0034562F" w:rsidRDefault="0034562F" w:rsidP="00642BC1">
      <w:pPr>
        <w:pStyle w:val="a6"/>
        <w:rPr>
          <w:b/>
          <w:spacing w:val="0"/>
        </w:rPr>
      </w:pPr>
    </w:p>
    <w:p w:rsidR="00642BC1" w:rsidRDefault="00642BC1" w:rsidP="00642BC1">
      <w:pPr>
        <w:pStyle w:val="a6"/>
        <w:rPr>
          <w:b/>
          <w:spacing w:val="0"/>
        </w:rPr>
      </w:pPr>
      <w:r>
        <w:rPr>
          <w:rFonts w:hint="eastAsia"/>
          <w:b/>
          <w:spacing w:val="0"/>
        </w:rPr>
        <w:t xml:space="preserve">１　</w:t>
      </w:r>
      <w:r w:rsidR="003F00C7">
        <w:rPr>
          <w:rFonts w:hint="eastAsia"/>
          <w:b/>
          <w:spacing w:val="0"/>
        </w:rPr>
        <w:t>適用</w:t>
      </w:r>
      <w:r>
        <w:rPr>
          <w:rFonts w:hint="eastAsia"/>
          <w:b/>
          <w:spacing w:val="0"/>
        </w:rPr>
        <w:t>規則</w:t>
      </w:r>
    </w:p>
    <w:p w:rsidR="00642BC1" w:rsidRDefault="00642BC1" w:rsidP="00642BC1">
      <w:pPr>
        <w:pStyle w:val="a6"/>
        <w:rPr>
          <w:spacing w:val="0"/>
        </w:rPr>
      </w:pPr>
      <w:r>
        <w:rPr>
          <w:rFonts w:hint="eastAsia"/>
          <w:spacing w:val="0"/>
        </w:rPr>
        <w:t xml:space="preserve">　　（１）</w:t>
      </w:r>
      <w:r>
        <w:rPr>
          <w:rFonts w:ascii="ＭＳ ゴシック" w:eastAsia="ＭＳ ゴシック" w:hAnsi="ＭＳ ゴシック" w:cs="ＭＳ ゴシック" w:hint="eastAsia"/>
        </w:rPr>
        <w:t>国際セーリング競技規則（20</w:t>
      </w:r>
      <w:r w:rsidR="00AF506B">
        <w:rPr>
          <w:rFonts w:ascii="ＭＳ ゴシック" w:eastAsia="ＭＳ ゴシック" w:hAnsi="ＭＳ ゴシック" w:cs="ＭＳ ゴシック" w:hint="eastAsia"/>
        </w:rPr>
        <w:t>21</w:t>
      </w:r>
      <w:r>
        <w:rPr>
          <w:rFonts w:ascii="ＭＳ ゴシック" w:eastAsia="ＭＳ ゴシック" w:hAnsi="ＭＳ ゴシック" w:cs="ＭＳ ゴシック" w:hint="eastAsia"/>
        </w:rPr>
        <w:t>-202</w:t>
      </w:r>
      <w:r w:rsidR="00AF506B">
        <w:rPr>
          <w:rFonts w:ascii="ＭＳ ゴシック" w:eastAsia="ＭＳ ゴシック" w:hAnsi="ＭＳ ゴシック" w:cs="ＭＳ ゴシック" w:hint="eastAsia"/>
        </w:rPr>
        <w:t>5</w:t>
      </w:r>
      <w:r>
        <w:rPr>
          <w:rFonts w:ascii="ＭＳ ゴシック" w:eastAsia="ＭＳ ゴシック" w:hAnsi="ＭＳ ゴシック" w:cs="ＭＳ ゴシック" w:hint="eastAsia"/>
        </w:rPr>
        <w:t>）</w:t>
      </w:r>
    </w:p>
    <w:p w:rsidR="00642BC1" w:rsidRDefault="00642BC1" w:rsidP="00642BC1">
      <w:pPr>
        <w:pStyle w:val="a6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（２）本レースの公示及び帆走指示書による。</w:t>
      </w:r>
    </w:p>
    <w:p w:rsidR="00642BC1" w:rsidRDefault="00642BC1" w:rsidP="00642BC1">
      <w:pPr>
        <w:pStyle w:val="a6"/>
        <w:rPr>
          <w:spacing w:val="0"/>
        </w:rPr>
      </w:pPr>
    </w:p>
    <w:p w:rsidR="00642BC1" w:rsidRDefault="00642BC1" w:rsidP="00642BC1">
      <w:pPr>
        <w:pStyle w:val="a6"/>
        <w:rPr>
          <w:b/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</w:rPr>
        <w:t xml:space="preserve">２　</w:t>
      </w:r>
      <w:r>
        <w:rPr>
          <w:rFonts w:ascii="ＭＳ ゴシック" w:eastAsia="ＭＳ ゴシック" w:hAnsi="ＭＳ ゴシック" w:cs="ＭＳ ゴシック" w:hint="eastAsia"/>
          <w:b/>
          <w:bCs/>
        </w:rPr>
        <w:t>日程</w:t>
      </w:r>
    </w:p>
    <w:p w:rsidR="00642BC1" w:rsidRDefault="00642BC1" w:rsidP="00642BC1">
      <w:pPr>
        <w:pStyle w:val="a6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２０</w:t>
      </w:r>
      <w:r w:rsidR="00440F3F">
        <w:rPr>
          <w:rFonts w:ascii="ＭＳ ゴシック" w:eastAsia="ＭＳ ゴシック" w:hAnsi="ＭＳ ゴシック" w:cs="ＭＳ ゴシック" w:hint="eastAsia"/>
        </w:rPr>
        <w:t>２</w:t>
      </w:r>
      <w:r w:rsidR="00AF506B">
        <w:rPr>
          <w:rFonts w:ascii="ＭＳ ゴシック" w:eastAsia="ＭＳ ゴシック" w:hAnsi="ＭＳ ゴシック" w:cs="ＭＳ ゴシック" w:hint="eastAsia"/>
        </w:rPr>
        <w:t>１</w:t>
      </w:r>
      <w:r>
        <w:rPr>
          <w:rFonts w:ascii="ＭＳ ゴシック" w:eastAsia="ＭＳ ゴシック" w:hAnsi="ＭＳ ゴシック" w:cs="ＭＳ ゴシック" w:hint="eastAsia"/>
        </w:rPr>
        <w:t>年７月１</w:t>
      </w:r>
      <w:r w:rsidR="00AF506B">
        <w:rPr>
          <w:rFonts w:ascii="ＭＳ ゴシック" w:eastAsia="ＭＳ ゴシック" w:hAnsi="ＭＳ ゴシック" w:cs="ＭＳ ゴシック" w:hint="eastAsia"/>
        </w:rPr>
        <w:t>１</w:t>
      </w:r>
      <w:r>
        <w:rPr>
          <w:rFonts w:ascii="ＭＳ ゴシック" w:eastAsia="ＭＳ ゴシック" w:hAnsi="ＭＳ ゴシック" w:cs="ＭＳ ゴシック" w:hint="eastAsia"/>
        </w:rPr>
        <w:t>日(日)</w:t>
      </w:r>
    </w:p>
    <w:p w:rsidR="00642BC1" w:rsidRPr="00103418" w:rsidRDefault="00AF506B" w:rsidP="00642BC1">
      <w:pPr>
        <w:pStyle w:val="a6"/>
        <w:rPr>
          <w:color w:val="FF0000"/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</w:t>
      </w:r>
      <w:r w:rsidR="00642BC1">
        <w:rPr>
          <w:rFonts w:ascii="ＭＳ ゴシック" w:eastAsia="ＭＳ ゴシック" w:hAnsi="ＭＳ ゴシック" w:cs="ＭＳ ゴシック" w:hint="eastAsia"/>
        </w:rPr>
        <w:t>８時５５分</w:t>
      </w:r>
      <w:r w:rsidR="00642BC1">
        <w:rPr>
          <w:rFonts w:ascii="ＭＳ ゴシック" w:eastAsia="ＭＳ ゴシック" w:hAnsi="ＭＳ ゴシック" w:cs="ＭＳ ゴシック" w:hint="eastAsia"/>
          <w:spacing w:val="-4"/>
        </w:rPr>
        <w:t xml:space="preserve">    </w:t>
      </w:r>
      <w:r w:rsidR="00D82266">
        <w:rPr>
          <w:rFonts w:ascii="ＭＳ ゴシック" w:eastAsia="ＭＳ ゴシック" w:hAnsi="ＭＳ ゴシック" w:cs="ＭＳ ゴシック" w:hint="eastAsia"/>
          <w:spacing w:val="-4"/>
        </w:rPr>
        <w:t>全クラス</w:t>
      </w:r>
      <w:r w:rsidR="00642BC1">
        <w:rPr>
          <w:rFonts w:ascii="ＭＳ ゴシック" w:eastAsia="ＭＳ ゴシック" w:hAnsi="ＭＳ ゴシック" w:cs="ＭＳ ゴシック" w:hint="eastAsia"/>
        </w:rPr>
        <w:t xml:space="preserve">　　スタート予告信号　</w:t>
      </w:r>
    </w:p>
    <w:p w:rsidR="00642BC1" w:rsidRDefault="00642BC1" w:rsidP="00642BC1">
      <w:pPr>
        <w:pStyle w:val="a6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  <w:spacing w:val="-4"/>
        </w:rPr>
        <w:t xml:space="preserve">    </w:t>
      </w:r>
      <w:r w:rsidR="00FB744A">
        <w:rPr>
          <w:rFonts w:ascii="ＭＳ ゴシック" w:eastAsia="ＭＳ ゴシック" w:hAnsi="ＭＳ ゴシック" w:cs="ＭＳ ゴシック" w:hint="eastAsia"/>
          <w:spacing w:val="-4"/>
        </w:rPr>
        <w:t xml:space="preserve">　</w:t>
      </w:r>
      <w:r>
        <w:rPr>
          <w:rFonts w:ascii="ＭＳ ゴシック" w:eastAsia="ＭＳ ゴシック" w:hAnsi="ＭＳ ゴシック" w:cs="ＭＳ ゴシック" w:hint="eastAsia"/>
        </w:rPr>
        <w:t xml:space="preserve">　　　　　　　　　　　　　　　　</w:t>
      </w:r>
      <w:r>
        <w:rPr>
          <w:rFonts w:ascii="ＭＳ ゴシック" w:eastAsia="ＭＳ ゴシック" w:hAnsi="ＭＳ ゴシック" w:cs="ＭＳ ゴシック" w:hint="eastAsia"/>
          <w:spacing w:val="-4"/>
        </w:rPr>
        <w:t xml:space="preserve"> </w:t>
      </w:r>
    </w:p>
    <w:p w:rsidR="00642BC1" w:rsidRDefault="00642BC1" w:rsidP="00642BC1">
      <w:pPr>
        <w:pStyle w:val="a6"/>
        <w:rPr>
          <w:b/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</w:rPr>
        <w:t>３　参加資格</w:t>
      </w:r>
    </w:p>
    <w:p w:rsidR="00642BC1" w:rsidRDefault="00642BC1" w:rsidP="00642BC1">
      <w:pPr>
        <w:pStyle w:val="a6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 xml:space="preserve">　　</w:t>
      </w:r>
      <w:r>
        <w:rPr>
          <w:rFonts w:ascii="ＭＳ ゴシック" w:eastAsia="ＭＳ ゴシック" w:hAnsi="ＭＳ ゴシック" w:cs="ＭＳ ゴシック" w:hint="eastAsia"/>
        </w:rPr>
        <w:t>（１）法令及び各ルールを満たす整備がなされた艇で、レース委員会が認めたもの。</w:t>
      </w:r>
    </w:p>
    <w:p w:rsidR="00642BC1" w:rsidRDefault="00642BC1" w:rsidP="00642BC1">
      <w:pPr>
        <w:pStyle w:val="a6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（２）全長６ｍ以上のモノハル・クルーザーヨットである事。</w:t>
      </w:r>
    </w:p>
    <w:p w:rsidR="00642BC1" w:rsidRDefault="00642BC1" w:rsidP="00642BC1">
      <w:pPr>
        <w:pStyle w:val="a6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（３）艇に適合する海技免許所持者が乗り組み、かつ、船舶検査に合格している艇であること。</w:t>
      </w:r>
    </w:p>
    <w:p w:rsidR="00642BC1" w:rsidRDefault="00642BC1" w:rsidP="00642BC1">
      <w:pPr>
        <w:pStyle w:val="a6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（４）レース委員会が決定するレーティング値を承諾する艇であること。</w:t>
      </w:r>
      <w:r>
        <w:rPr>
          <w:rFonts w:ascii="ＭＳ ゴシック" w:eastAsia="ＭＳ ゴシック" w:hAnsi="ＭＳ ゴシック" w:cs="ＭＳ ゴシック" w:hint="eastAsia"/>
          <w:spacing w:val="-4"/>
        </w:rPr>
        <w:t xml:space="preserve"> </w:t>
      </w:r>
    </w:p>
    <w:p w:rsidR="00642BC1" w:rsidRPr="00103418" w:rsidRDefault="00642BC1" w:rsidP="00642BC1">
      <w:pPr>
        <w:pStyle w:val="a6"/>
        <w:rPr>
          <w:color w:val="FF0000"/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-4"/>
        </w:rPr>
        <w:t xml:space="preserve">    </w:t>
      </w:r>
      <w:r>
        <w:rPr>
          <w:rFonts w:ascii="ＭＳ ゴシック" w:eastAsia="ＭＳ ゴシック" w:hAnsi="ＭＳ ゴシック" w:cs="ＭＳ ゴシック" w:hint="eastAsia"/>
        </w:rPr>
        <w:t>（</w:t>
      </w:r>
      <w:r w:rsidR="00440F3F">
        <w:rPr>
          <w:rFonts w:ascii="ＭＳ ゴシック" w:eastAsia="ＭＳ ゴシック" w:hAnsi="ＭＳ ゴシック" w:cs="ＭＳ ゴシック" w:hint="eastAsia"/>
        </w:rPr>
        <w:t>５</w:t>
      </w:r>
      <w:r>
        <w:rPr>
          <w:rFonts w:ascii="ＭＳ ゴシック" w:eastAsia="ＭＳ ゴシック" w:hAnsi="ＭＳ ゴシック" w:cs="ＭＳ ゴシック" w:hint="eastAsia"/>
        </w:rPr>
        <w:t>）通信手段として</w:t>
      </w:r>
      <w:r w:rsidR="003F00C7">
        <w:rPr>
          <w:rFonts w:ascii="ＭＳ ゴシック" w:eastAsia="ＭＳ ゴシック" w:hAnsi="ＭＳ ゴシック" w:cs="ＭＳ ゴシック" w:hint="eastAsia"/>
        </w:rPr>
        <w:t>、代表者は</w:t>
      </w:r>
      <w:r>
        <w:rPr>
          <w:rFonts w:ascii="ＭＳ ゴシック" w:eastAsia="ＭＳ ゴシック" w:hAnsi="ＭＳ ゴシック" w:cs="ＭＳ ゴシック" w:hint="eastAsia"/>
        </w:rPr>
        <w:t>携帯電話</w:t>
      </w:r>
      <w:r w:rsidR="003F00C7">
        <w:rPr>
          <w:rFonts w:ascii="ＭＳ ゴシック" w:eastAsia="ＭＳ ゴシック" w:hAnsi="ＭＳ ゴシック" w:cs="ＭＳ ゴシック" w:hint="eastAsia"/>
        </w:rPr>
        <w:t>を携帯する事</w:t>
      </w:r>
      <w:r>
        <w:rPr>
          <w:rFonts w:ascii="ＭＳ ゴシック" w:eastAsia="ＭＳ ゴシック" w:hAnsi="ＭＳ ゴシック" w:cs="ＭＳ ゴシック" w:hint="eastAsia"/>
        </w:rPr>
        <w:t>。</w:t>
      </w:r>
    </w:p>
    <w:p w:rsidR="00642BC1" w:rsidRDefault="00642BC1" w:rsidP="00642BC1">
      <w:pPr>
        <w:pStyle w:val="a6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</w:t>
      </w:r>
      <w:r>
        <w:rPr>
          <w:rFonts w:ascii="ＭＳ ゴシック" w:eastAsia="ＭＳ ゴシック" w:hAnsi="ＭＳ ゴシック" w:cs="ＭＳ ゴシック" w:hint="eastAsia"/>
          <w:spacing w:val="-4"/>
        </w:rPr>
        <w:t xml:space="preserve"> 　　</w:t>
      </w:r>
      <w:r>
        <w:rPr>
          <w:rFonts w:ascii="ＭＳ ゴシック" w:eastAsia="ＭＳ ゴシック" w:hAnsi="ＭＳ ゴシック" w:cs="ＭＳ ゴシック" w:hint="eastAsia"/>
        </w:rPr>
        <w:t>尚携帯電話は、船内のバッテリーにて充電出来ること。</w:t>
      </w:r>
    </w:p>
    <w:p w:rsidR="00642BC1" w:rsidRDefault="00642BC1" w:rsidP="00642BC1">
      <w:pPr>
        <w:pStyle w:val="a6"/>
        <w:rPr>
          <w:rFonts w:ascii="ＭＳ ゴシック" w:eastAsia="ＭＳ ゴシック" w:hAnsi="ＭＳ ゴシック" w:cs="ＭＳ ゴシック"/>
        </w:rPr>
      </w:pPr>
    </w:p>
    <w:p w:rsidR="00642BC1" w:rsidRDefault="00642BC1" w:rsidP="00642BC1">
      <w:pPr>
        <w:pStyle w:val="a6"/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 w:hint="eastAsia"/>
          <w:b/>
        </w:rPr>
        <w:t>４　クラス</w:t>
      </w:r>
    </w:p>
    <w:p w:rsidR="00F73997" w:rsidRPr="00F73997" w:rsidRDefault="00642BC1" w:rsidP="00D82266">
      <w:pPr>
        <w:pStyle w:val="a6"/>
        <w:ind w:left="388" w:hangingChars="200" w:hanging="388"/>
        <w:rPr>
          <w:rFonts w:ascii="ＭＳ ゴシック" w:eastAsia="ＭＳ ゴシック" w:hAnsi="ＭＳ ゴシック" w:cs="ＭＳ ゴシック"/>
          <w:color w:val="FF0000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</w:t>
      </w:r>
      <w:r w:rsidR="00F73997" w:rsidRPr="00D82266">
        <w:rPr>
          <w:rFonts w:ascii="ＭＳ ゴシック" w:eastAsia="ＭＳ ゴシック" w:hAnsi="ＭＳ ゴシック" w:cs="ＭＳ ゴシック" w:hint="eastAsia"/>
          <w:color w:val="000000" w:themeColor="text1"/>
        </w:rPr>
        <w:t>参加艇数によりクラス分類</w:t>
      </w:r>
      <w:r w:rsidR="00466077">
        <w:rPr>
          <w:rFonts w:ascii="ＭＳ ゴシック" w:eastAsia="ＭＳ ゴシック" w:hAnsi="ＭＳ ゴシック" w:cs="ＭＳ ゴシック" w:hint="eastAsia"/>
          <w:color w:val="000000" w:themeColor="text1"/>
        </w:rPr>
        <w:t>し、</w:t>
      </w:r>
      <w:r w:rsidR="00F73997" w:rsidRPr="00D82266">
        <w:rPr>
          <w:rFonts w:ascii="ＭＳ ゴシック" w:eastAsia="ＭＳ ゴシック" w:hAnsi="ＭＳ ゴシック" w:cs="ＭＳ ゴシック" w:hint="eastAsia"/>
          <w:color w:val="000000" w:themeColor="text1"/>
        </w:rPr>
        <w:t>尚</w:t>
      </w:r>
      <w:r w:rsidR="00466077">
        <w:rPr>
          <w:rFonts w:ascii="ＭＳ ゴシック" w:eastAsia="ＭＳ ゴシック" w:hAnsi="ＭＳ ゴシック" w:cs="ＭＳ ゴシック" w:hint="eastAsia"/>
          <w:color w:val="000000" w:themeColor="text1"/>
        </w:rPr>
        <w:t>ダブルハンドル及び</w:t>
      </w:r>
      <w:r w:rsidR="00F73997" w:rsidRPr="00D82266">
        <w:rPr>
          <w:rFonts w:ascii="ＭＳ ゴシック" w:eastAsia="ＭＳ ゴシック" w:hAnsi="ＭＳ ゴシック" w:cs="ＭＳ ゴシック" w:hint="eastAsia"/>
          <w:color w:val="000000" w:themeColor="text1"/>
        </w:rPr>
        <w:t>クラス分け、レーティングは、レース委員会において決定する。</w:t>
      </w:r>
    </w:p>
    <w:p w:rsidR="00642BC1" w:rsidRDefault="00D73475" w:rsidP="00642BC1">
      <w:pPr>
        <w:pStyle w:val="a6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クラス分け及びスクラッチ表は外洋西内海ホームページに於いて発表する。</w:t>
      </w:r>
    </w:p>
    <w:p w:rsidR="00D73475" w:rsidRPr="00F73997" w:rsidRDefault="00D73475" w:rsidP="00642BC1">
      <w:pPr>
        <w:pStyle w:val="a6"/>
        <w:rPr>
          <w:rFonts w:ascii="ＭＳ ゴシック" w:eastAsia="ＭＳ ゴシック" w:hAnsi="ＭＳ ゴシック" w:cs="ＭＳ ゴシック"/>
        </w:rPr>
      </w:pPr>
    </w:p>
    <w:p w:rsidR="00642BC1" w:rsidRDefault="00642BC1" w:rsidP="00642BC1">
      <w:pPr>
        <w:pStyle w:val="a6"/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 w:hint="eastAsia"/>
          <w:b/>
        </w:rPr>
        <w:t>５　順位及び修正時間システム</w:t>
      </w:r>
    </w:p>
    <w:p w:rsidR="00642BC1" w:rsidRDefault="00642BC1" w:rsidP="00D25D4D">
      <w:pPr>
        <w:pStyle w:val="a6"/>
        <w:ind w:left="582" w:hangingChars="300" w:hanging="582"/>
        <w:rPr>
          <w:rFonts w:ascii="ＭＳ ゴシック" w:eastAsia="ＭＳ ゴシック" w:hAnsi="ＭＳ ゴシック" w:cs="ＭＳ ゴシック"/>
        </w:rPr>
      </w:pPr>
      <w:r w:rsidRPr="003F00C7">
        <w:rPr>
          <w:rFonts w:ascii="ＭＳ ゴシック" w:eastAsia="ＭＳ ゴシック" w:hAnsi="ＭＳ ゴシック" w:cs="ＭＳ ゴシック" w:hint="eastAsia"/>
          <w:color w:val="000000" w:themeColor="text1"/>
        </w:rPr>
        <w:t xml:space="preserve">　</w:t>
      </w:r>
      <w:r w:rsidR="00D25D4D" w:rsidRPr="003F00C7">
        <w:rPr>
          <w:rFonts w:ascii="ＭＳ ゴシック" w:eastAsia="ＭＳ ゴシック" w:hAnsi="ＭＳ ゴシック" w:cs="ＭＳ ゴシック" w:hint="eastAsia"/>
          <w:color w:val="000000" w:themeColor="text1"/>
        </w:rPr>
        <w:t>5</w:t>
      </w:r>
      <w:r w:rsidR="00D25D4D" w:rsidRPr="003F00C7">
        <w:rPr>
          <w:rFonts w:ascii="ＭＳ ゴシック" w:eastAsia="ＭＳ ゴシック" w:hAnsi="ＭＳ ゴシック" w:cs="ＭＳ ゴシック"/>
          <w:color w:val="000000" w:themeColor="text1"/>
        </w:rPr>
        <w:t>.1</w:t>
      </w:r>
      <w:r w:rsidR="00D25D4D">
        <w:rPr>
          <w:rFonts w:ascii="ＭＳ ゴシック" w:eastAsia="ＭＳ ゴシック" w:hAnsi="ＭＳ ゴシック" w:cs="ＭＳ ゴシック"/>
        </w:rPr>
        <w:t xml:space="preserve"> </w:t>
      </w:r>
      <w:r w:rsidR="00D25D4D">
        <w:rPr>
          <w:rFonts w:ascii="ＭＳ ゴシック" w:eastAsia="ＭＳ ゴシック" w:hAnsi="ＭＳ ゴシック" w:cs="ＭＳ ゴシック"/>
          <w:color w:val="FF0000"/>
        </w:rPr>
        <w:t xml:space="preserve"> </w:t>
      </w:r>
      <w:r>
        <w:rPr>
          <w:rFonts w:ascii="ＭＳ ゴシック" w:eastAsia="ＭＳ ゴシック" w:hAnsi="ＭＳ ゴシック" w:cs="ＭＳ ゴシック" w:hint="eastAsia"/>
        </w:rPr>
        <w:t>各クラスとも修正時間（ＣＴ）の少ない艇を上位とし、修正時間が同じ</w:t>
      </w:r>
      <w:r w:rsidR="00D25D4D">
        <w:rPr>
          <w:rFonts w:ascii="ＭＳ ゴシック" w:eastAsia="ＭＳ ゴシック" w:hAnsi="ＭＳ ゴシック" w:cs="ＭＳ ゴシック" w:hint="eastAsia"/>
        </w:rPr>
        <w:t>の</w:t>
      </w:r>
      <w:r>
        <w:rPr>
          <w:rFonts w:ascii="ＭＳ ゴシック" w:eastAsia="ＭＳ ゴシック" w:hAnsi="ＭＳ ゴシック" w:cs="ＭＳ ゴシック" w:hint="eastAsia"/>
        </w:rPr>
        <w:t>場合はＴ</w:t>
      </w:r>
      <w:r w:rsidR="00420D98">
        <w:rPr>
          <w:rFonts w:ascii="ＭＳ ゴシック" w:eastAsia="ＭＳ ゴシック" w:hAnsi="ＭＳ ゴシック" w:cs="ＭＳ ゴシック" w:hint="eastAsia"/>
        </w:rPr>
        <w:t>Ｍ</w:t>
      </w:r>
      <w:r>
        <w:rPr>
          <w:rFonts w:ascii="ＭＳ ゴシック" w:eastAsia="ＭＳ ゴシック" w:hAnsi="ＭＳ ゴシック" w:cs="ＭＳ ゴシック" w:hint="eastAsia"/>
        </w:rPr>
        <w:t>Ｆの小さい艇を上位とする。</w:t>
      </w:r>
    </w:p>
    <w:p w:rsidR="00642BC1" w:rsidRPr="00D82266" w:rsidRDefault="00D25D4D" w:rsidP="00642BC1">
      <w:pPr>
        <w:pStyle w:val="a6"/>
        <w:ind w:left="388" w:hangingChars="200" w:hanging="388"/>
        <w:rPr>
          <w:rFonts w:ascii="ＭＳ ゴシック" w:eastAsia="ＭＳ ゴシック" w:hAnsi="ＭＳ ゴシック" w:cs="ＭＳ ゴシック"/>
          <w:color w:val="000000" w:themeColor="text1"/>
        </w:rPr>
      </w:pPr>
      <w:r w:rsidRPr="00D82266">
        <w:rPr>
          <w:rFonts w:ascii="ＭＳ ゴシック" w:eastAsia="ＭＳ ゴシック" w:hAnsi="ＭＳ ゴシック" w:cs="ＭＳ ゴシック" w:hint="eastAsia"/>
          <w:color w:val="000000" w:themeColor="text1"/>
        </w:rPr>
        <w:t xml:space="preserve"> </w:t>
      </w:r>
      <w:r w:rsidRPr="00D82266">
        <w:rPr>
          <w:rFonts w:ascii="ＭＳ ゴシック" w:eastAsia="ＭＳ ゴシック" w:hAnsi="ＭＳ ゴシック" w:cs="ＭＳ ゴシック"/>
          <w:color w:val="000000" w:themeColor="text1"/>
        </w:rPr>
        <w:t xml:space="preserve"> 5.2   </w:t>
      </w:r>
      <w:r w:rsidRPr="00D82266">
        <w:rPr>
          <w:rFonts w:ascii="ＭＳ ゴシック" w:eastAsia="ＭＳ ゴシック" w:hAnsi="ＭＳ ゴシック" w:cs="ＭＳ ゴシック" w:hint="eastAsia"/>
          <w:color w:val="000000" w:themeColor="text1"/>
        </w:rPr>
        <w:t>第１レース</w:t>
      </w:r>
      <w:r w:rsidR="004D0DC8" w:rsidRPr="00D82266">
        <w:rPr>
          <w:rFonts w:ascii="ＭＳ ゴシック" w:eastAsia="ＭＳ ゴシック" w:hAnsi="ＭＳ ゴシック" w:cs="ＭＳ ゴシック" w:hint="eastAsia"/>
          <w:color w:val="000000" w:themeColor="text1"/>
        </w:rPr>
        <w:t xml:space="preserve">　</w:t>
      </w:r>
      <w:r w:rsidRPr="00D82266">
        <w:rPr>
          <w:rFonts w:ascii="ＭＳ ゴシック" w:eastAsia="ＭＳ ゴシック" w:hAnsi="ＭＳ ゴシック" w:cs="ＭＳ ゴシック" w:hint="eastAsia"/>
          <w:color w:val="000000" w:themeColor="text1"/>
        </w:rPr>
        <w:t>第２レースの得点を合計し、各クラスにて、順位を決定する。</w:t>
      </w:r>
    </w:p>
    <w:p w:rsidR="00C13BA9" w:rsidRPr="00F73997" w:rsidRDefault="00C13BA9" w:rsidP="00642BC1">
      <w:pPr>
        <w:pStyle w:val="a6"/>
        <w:ind w:left="388" w:hangingChars="200" w:hanging="388"/>
        <w:rPr>
          <w:rFonts w:ascii="ＭＳ ゴシック" w:eastAsia="ＭＳ ゴシック" w:hAnsi="ＭＳ ゴシック" w:cs="ＭＳ ゴシック"/>
          <w:color w:val="FF0000"/>
        </w:rPr>
      </w:pPr>
    </w:p>
    <w:p w:rsidR="00642BC1" w:rsidRDefault="00642BC1" w:rsidP="00642BC1">
      <w:pPr>
        <w:pStyle w:val="a6"/>
        <w:ind w:left="390" w:hangingChars="200" w:hanging="390"/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 w:hint="eastAsia"/>
          <w:b/>
        </w:rPr>
        <w:t>６　賞</w:t>
      </w:r>
    </w:p>
    <w:p w:rsidR="00642BC1" w:rsidRDefault="00642BC1" w:rsidP="00642BC1">
      <w:pPr>
        <w:pStyle w:val="a6"/>
        <w:ind w:left="388" w:hangingChars="200" w:hanging="388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各クラスとも、１位の艇</w:t>
      </w:r>
      <w:r w:rsidR="00A334FB">
        <w:rPr>
          <w:rFonts w:ascii="ＭＳ ゴシック" w:eastAsia="ＭＳ ゴシック" w:hAnsi="ＭＳ ゴシック" w:cs="ＭＳ ゴシック" w:hint="eastAsia"/>
        </w:rPr>
        <w:t>、及びファーストフォーム艇に賞を贈る。</w:t>
      </w:r>
    </w:p>
    <w:p w:rsidR="00440F3F" w:rsidRPr="00A334FB" w:rsidRDefault="00440F3F" w:rsidP="00642BC1">
      <w:pPr>
        <w:pStyle w:val="a6"/>
        <w:rPr>
          <w:rFonts w:ascii="ＭＳ ゴシック" w:eastAsia="ＭＳ ゴシック" w:hAnsi="ＭＳ ゴシック" w:cs="ＭＳ ゴシック"/>
          <w:b/>
        </w:rPr>
      </w:pPr>
    </w:p>
    <w:p w:rsidR="00642BC1" w:rsidRPr="0029343F" w:rsidRDefault="00642BC1" w:rsidP="00642BC1">
      <w:pPr>
        <w:pStyle w:val="a6"/>
        <w:rPr>
          <w:rFonts w:ascii="ＭＳ ゴシック" w:eastAsia="ＭＳ ゴシック" w:hAnsi="ＭＳ ゴシック" w:cs="ＭＳ ゴシック"/>
          <w:b/>
          <w:color w:val="000000" w:themeColor="text1"/>
        </w:rPr>
      </w:pPr>
      <w:r>
        <w:rPr>
          <w:rFonts w:ascii="ＭＳ ゴシック" w:eastAsia="ＭＳ ゴシック" w:hAnsi="ＭＳ ゴシック" w:cs="ＭＳ ゴシック" w:hint="eastAsia"/>
          <w:b/>
        </w:rPr>
        <w:t>７　コース</w:t>
      </w:r>
      <w:r w:rsidR="00172FDE">
        <w:rPr>
          <w:rFonts w:ascii="ＭＳ ゴシック" w:eastAsia="ＭＳ ゴシック" w:hAnsi="ＭＳ ゴシック" w:cs="ＭＳ ゴシック" w:hint="eastAsia"/>
          <w:b/>
        </w:rPr>
        <w:t xml:space="preserve">　</w:t>
      </w:r>
      <w:r w:rsidR="00172FDE" w:rsidRPr="0029343F">
        <w:rPr>
          <w:rFonts w:ascii="ＭＳ ゴシック" w:eastAsia="ＭＳ ゴシック" w:hAnsi="ＭＳ ゴシック" w:cs="ＭＳ ゴシック" w:hint="eastAsia"/>
          <w:b/>
          <w:color w:val="000000" w:themeColor="text1"/>
        </w:rPr>
        <w:t>宮島1周</w:t>
      </w:r>
    </w:p>
    <w:p w:rsidR="00AF506B" w:rsidRDefault="00642BC1" w:rsidP="005B0ADE">
      <w:pPr>
        <w:pStyle w:val="a6"/>
        <w:ind w:left="291" w:hangingChars="150" w:hanging="291"/>
        <w:rPr>
          <w:rFonts w:ascii="ＭＳ ゴシック" w:eastAsia="ＭＳ ゴシック" w:hAnsi="ＭＳ ゴシック" w:cs="ＭＳ ゴシック"/>
          <w:color w:val="000000" w:themeColor="text1"/>
        </w:rPr>
      </w:pPr>
      <w:r w:rsidRPr="005B0ADE">
        <w:rPr>
          <w:rFonts w:ascii="ＭＳ ゴシック" w:eastAsia="ＭＳ ゴシック" w:hAnsi="ＭＳ ゴシック" w:cs="ＭＳ ゴシック" w:hint="eastAsia"/>
          <w:color w:val="FF0000"/>
        </w:rPr>
        <w:t xml:space="preserve">　　</w:t>
      </w:r>
      <w:r w:rsidR="00172FDE" w:rsidRPr="005B0ADE">
        <w:rPr>
          <w:rFonts w:ascii="ＭＳ ゴシック" w:eastAsia="ＭＳ ゴシック" w:hAnsi="ＭＳ ゴシック" w:cs="ＭＳ ゴシック"/>
          <w:color w:val="FF0000"/>
        </w:rPr>
        <w:t xml:space="preserve"> </w:t>
      </w:r>
      <w:r w:rsidRPr="0029343F">
        <w:rPr>
          <w:rFonts w:ascii="ＭＳ ゴシック" w:eastAsia="ＭＳ ゴシック" w:hAnsi="ＭＳ ゴシック" w:cs="ＭＳ ゴシック" w:hint="eastAsia"/>
          <w:color w:val="000000" w:themeColor="text1"/>
        </w:rPr>
        <w:t>宮島鳥居沖スタート→宮島反時計廻り→杉の浦沖フィニッシュと</w:t>
      </w:r>
      <w:r w:rsidR="00172FDE" w:rsidRPr="0029343F">
        <w:rPr>
          <w:rFonts w:ascii="ＭＳ ゴシック" w:eastAsia="ＭＳ ゴシック" w:hAnsi="ＭＳ ゴシック" w:cs="ＭＳ ゴシック" w:hint="eastAsia"/>
          <w:color w:val="000000" w:themeColor="text1"/>
        </w:rPr>
        <w:t>し、</w:t>
      </w:r>
      <w:r w:rsidR="00F94983" w:rsidRPr="00D82266">
        <w:rPr>
          <w:rFonts w:ascii="ＭＳ ゴシック" w:eastAsia="ＭＳ ゴシック" w:hAnsi="ＭＳ ゴシック" w:cs="ＭＳ ゴシック" w:hint="eastAsia"/>
          <w:color w:val="000000" w:themeColor="text1"/>
        </w:rPr>
        <w:t>可</w:t>
      </w:r>
      <w:r w:rsidR="00172FDE" w:rsidRPr="00D82266">
        <w:rPr>
          <w:rFonts w:ascii="ＭＳ ゴシック" w:eastAsia="ＭＳ ゴシック" w:hAnsi="ＭＳ ゴシック" w:cs="ＭＳ ゴシック" w:hint="eastAsia"/>
          <w:color w:val="000000" w:themeColor="text1"/>
        </w:rPr>
        <w:t>部島までを第１</w:t>
      </w:r>
      <w:r w:rsidR="004D0DC8" w:rsidRPr="00D82266">
        <w:rPr>
          <w:rFonts w:ascii="ＭＳ ゴシック" w:eastAsia="ＭＳ ゴシック" w:hAnsi="ＭＳ ゴシック" w:cs="ＭＳ ゴシック" w:hint="eastAsia"/>
          <w:color w:val="000000" w:themeColor="text1"/>
        </w:rPr>
        <w:t>レース</w:t>
      </w:r>
      <w:r w:rsidR="00D82266">
        <w:rPr>
          <w:rFonts w:ascii="ＭＳ ゴシック" w:eastAsia="ＭＳ ゴシック" w:hAnsi="ＭＳ ゴシック" w:cs="ＭＳ ゴシック" w:hint="eastAsia"/>
          <w:color w:val="000000" w:themeColor="text1"/>
        </w:rPr>
        <w:t>、</w:t>
      </w:r>
    </w:p>
    <w:p w:rsidR="00642BC1" w:rsidRPr="0029343F" w:rsidRDefault="00D82266" w:rsidP="00D82266">
      <w:pPr>
        <w:pStyle w:val="a6"/>
        <w:ind w:left="80" w:firstLine="420"/>
        <w:rPr>
          <w:rFonts w:ascii="ＭＳ ゴシック" w:eastAsia="ＭＳ ゴシック" w:hAnsi="ＭＳ ゴシック" w:cs="ＭＳ ゴシック"/>
          <w:color w:val="000000" w:themeColor="text1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</w:rPr>
        <w:t>杉之浦沖までを</w:t>
      </w:r>
      <w:r w:rsidR="005B0ADE" w:rsidRPr="00D82266">
        <w:rPr>
          <w:rFonts w:ascii="ＭＳ ゴシック" w:eastAsia="ＭＳ ゴシック" w:hAnsi="ＭＳ ゴシック" w:cs="ＭＳ ゴシック" w:hint="eastAsia"/>
          <w:color w:val="000000" w:themeColor="text1"/>
        </w:rPr>
        <w:t>第２</w:t>
      </w:r>
      <w:r w:rsidR="004D0DC8" w:rsidRPr="00D82266">
        <w:rPr>
          <w:rFonts w:ascii="ＭＳ ゴシック" w:eastAsia="ＭＳ ゴシック" w:hAnsi="ＭＳ ゴシック" w:cs="ＭＳ ゴシック" w:hint="eastAsia"/>
          <w:color w:val="000000" w:themeColor="text1"/>
        </w:rPr>
        <w:t>レース</w:t>
      </w:r>
      <w:r w:rsidR="005B0ADE" w:rsidRPr="00D82266">
        <w:rPr>
          <w:rFonts w:ascii="ＭＳ ゴシック" w:eastAsia="ＭＳ ゴシック" w:hAnsi="ＭＳ ゴシック" w:cs="ＭＳ ゴシック" w:hint="eastAsia"/>
          <w:color w:val="000000" w:themeColor="text1"/>
        </w:rPr>
        <w:t>とする。（各</w:t>
      </w:r>
      <w:r w:rsidR="004D0DC8" w:rsidRPr="00D82266">
        <w:rPr>
          <w:rFonts w:ascii="ＭＳ ゴシック" w:eastAsia="ＭＳ ゴシック" w:hAnsi="ＭＳ ゴシック" w:cs="ＭＳ ゴシック" w:hint="eastAsia"/>
          <w:color w:val="000000" w:themeColor="text1"/>
        </w:rPr>
        <w:t>レースごとに</w:t>
      </w:r>
      <w:r w:rsidR="005B0ADE" w:rsidRPr="00D82266">
        <w:rPr>
          <w:rFonts w:ascii="ＭＳ ゴシック" w:eastAsia="ＭＳ ゴシック" w:hAnsi="ＭＳ ゴシック" w:cs="ＭＳ ゴシック" w:hint="eastAsia"/>
          <w:color w:val="000000" w:themeColor="text1"/>
        </w:rPr>
        <w:t>、タイムを計り、順位を決定する。</w:t>
      </w:r>
      <w:r w:rsidR="005B0ADE" w:rsidRPr="00D82266">
        <w:rPr>
          <w:rFonts w:ascii="ＭＳ ゴシック" w:eastAsia="ＭＳ ゴシック" w:hAnsi="ＭＳ ゴシック" w:cs="ＭＳ ゴシック"/>
          <w:color w:val="000000" w:themeColor="text1"/>
        </w:rPr>
        <w:t>）</w:t>
      </w:r>
    </w:p>
    <w:p w:rsidR="00642BC1" w:rsidRDefault="00642BC1" w:rsidP="00642BC1">
      <w:pPr>
        <w:pStyle w:val="a6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＊詳細は、帆走指示書に掲載する。</w:t>
      </w:r>
    </w:p>
    <w:p w:rsidR="00642BC1" w:rsidRDefault="00642BC1" w:rsidP="00642BC1">
      <w:pPr>
        <w:pStyle w:val="a6"/>
        <w:rPr>
          <w:rFonts w:ascii="ＭＳ ゴシック" w:eastAsia="ＭＳ ゴシック" w:hAnsi="ＭＳ ゴシック" w:cs="ＭＳ ゴシック"/>
          <w:b/>
        </w:rPr>
      </w:pPr>
    </w:p>
    <w:p w:rsidR="00642BC1" w:rsidRDefault="00642BC1" w:rsidP="00642BC1">
      <w:pPr>
        <w:pStyle w:val="a6"/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 w:hint="eastAsia"/>
          <w:b/>
        </w:rPr>
        <w:t>８　帆走指示書</w:t>
      </w:r>
    </w:p>
    <w:p w:rsidR="00642BC1" w:rsidRDefault="00642BC1" w:rsidP="00642BC1">
      <w:pPr>
        <w:pStyle w:val="a6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帆走指示書は、ＪＳＡＦ外洋西内海のホームページでも公開する。</w:t>
      </w:r>
    </w:p>
    <w:p w:rsidR="00AF506B" w:rsidRPr="00AF506B" w:rsidRDefault="00AF506B" w:rsidP="00642BC1">
      <w:pPr>
        <w:pStyle w:val="a6"/>
        <w:rPr>
          <w:rFonts w:ascii="ＭＳ ゴシック" w:eastAsia="ＭＳ ゴシック" w:hAnsi="ＭＳ ゴシック" w:cs="ＭＳ ゴシック"/>
        </w:rPr>
      </w:pPr>
    </w:p>
    <w:p w:rsidR="00642BC1" w:rsidRDefault="00AF506B" w:rsidP="00642BC1">
      <w:pPr>
        <w:pStyle w:val="a6"/>
        <w:rPr>
          <w:rFonts w:ascii="ＭＳ ゴシック" w:eastAsia="ＭＳ ゴシック" w:hAnsi="ＭＳ ゴシック" w:cs="ＭＳ ゴシック"/>
          <w:b/>
          <w:color w:val="000000"/>
        </w:rPr>
      </w:pPr>
      <w:r>
        <w:rPr>
          <w:rFonts w:ascii="ＭＳ ゴシック" w:eastAsia="ＭＳ ゴシック" w:hAnsi="ＭＳ ゴシック" w:cs="ＭＳ ゴシック" w:hint="eastAsia"/>
          <w:b/>
        </w:rPr>
        <w:t>９</w:t>
      </w:r>
      <w:r w:rsidR="00642BC1">
        <w:rPr>
          <w:rFonts w:ascii="ＭＳ ゴシック" w:eastAsia="ＭＳ ゴシック" w:hAnsi="ＭＳ ゴシック" w:cs="ＭＳ ゴシック" w:hint="eastAsia"/>
          <w:b/>
        </w:rPr>
        <w:t xml:space="preserve">　出艇申告</w:t>
      </w:r>
    </w:p>
    <w:p w:rsidR="00AF506B" w:rsidRDefault="00642BC1" w:rsidP="00642BC1">
      <w:pPr>
        <w:pStyle w:val="a6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</w:t>
      </w:r>
      <w:r w:rsidR="00D82266">
        <w:rPr>
          <w:rFonts w:ascii="ＭＳ ゴシック" w:eastAsia="ＭＳ ゴシック" w:hAnsi="ＭＳ ゴシック" w:cs="ＭＳ ゴシック" w:hint="eastAsia"/>
        </w:rPr>
        <w:t xml:space="preserve">　</w:t>
      </w:r>
      <w:r>
        <w:rPr>
          <w:rFonts w:ascii="ＭＳ ゴシック" w:eastAsia="ＭＳ ゴシック" w:hAnsi="ＭＳ ゴシック" w:cs="ＭＳ ゴシック" w:hint="eastAsia"/>
        </w:rPr>
        <w:t xml:space="preserve">　出艇申告用紙に記入の上、</w:t>
      </w:r>
      <w:r w:rsidR="00D73475">
        <w:rPr>
          <w:rFonts w:ascii="ＭＳ ゴシック" w:eastAsia="ＭＳ ゴシック" w:hAnsi="ＭＳ ゴシック" w:cs="ＭＳ ゴシック" w:hint="eastAsia"/>
        </w:rPr>
        <w:t>７</w:t>
      </w:r>
      <w:r>
        <w:rPr>
          <w:rFonts w:ascii="ＭＳ ゴシック" w:eastAsia="ＭＳ ゴシック" w:hAnsi="ＭＳ ゴシック" w:cs="ＭＳ ゴシック" w:hint="eastAsia"/>
        </w:rPr>
        <w:t>月</w:t>
      </w:r>
      <w:r w:rsidR="00D73475">
        <w:rPr>
          <w:rFonts w:ascii="ＭＳ ゴシック" w:eastAsia="ＭＳ ゴシック" w:hAnsi="ＭＳ ゴシック" w:cs="ＭＳ ゴシック" w:hint="eastAsia"/>
        </w:rPr>
        <w:t>１</w:t>
      </w:r>
      <w:r w:rsidR="00AF506B">
        <w:rPr>
          <w:rFonts w:ascii="ＭＳ ゴシック" w:eastAsia="ＭＳ ゴシック" w:hAnsi="ＭＳ ゴシック" w:cs="ＭＳ ゴシック" w:hint="eastAsia"/>
        </w:rPr>
        <w:t>１</w:t>
      </w:r>
      <w:r>
        <w:rPr>
          <w:rFonts w:ascii="ＭＳ ゴシック" w:eastAsia="ＭＳ ゴシック" w:hAnsi="ＭＳ ゴシック" w:cs="ＭＳ ゴシック" w:hint="eastAsia"/>
        </w:rPr>
        <w:t>日（日）</w:t>
      </w:r>
      <w:r w:rsidR="00AF506B">
        <w:rPr>
          <w:rFonts w:ascii="ＭＳ ゴシック" w:eastAsia="ＭＳ ゴシック" w:hAnsi="ＭＳ ゴシック" w:cs="ＭＳ ゴシック" w:hint="eastAsia"/>
        </w:rPr>
        <w:t>までにメール・ＦＡＸで事務局に提出する。</w:t>
      </w:r>
    </w:p>
    <w:p w:rsidR="00AF506B" w:rsidRDefault="00AF506B" w:rsidP="00642BC1">
      <w:pPr>
        <w:pStyle w:val="a6"/>
        <w:rPr>
          <w:rFonts w:ascii="ＭＳ ゴシック" w:eastAsia="ＭＳ ゴシック" w:hAnsi="ＭＳ ゴシック" w:cs="ＭＳ ゴシック"/>
        </w:rPr>
      </w:pPr>
    </w:p>
    <w:p w:rsidR="00642BC1" w:rsidRDefault="00642BC1" w:rsidP="00642BC1">
      <w:pPr>
        <w:pStyle w:val="a6"/>
        <w:rPr>
          <w:b/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</w:rPr>
        <w:lastRenderedPageBreak/>
        <w:t>１</w:t>
      </w:r>
      <w:r w:rsidR="00AF506B">
        <w:rPr>
          <w:rFonts w:ascii="ＭＳ ゴシック" w:eastAsia="ＭＳ ゴシック" w:hAnsi="ＭＳ ゴシック" w:cs="ＭＳ ゴシック" w:hint="eastAsia"/>
          <w:b/>
        </w:rPr>
        <w:t>０</w:t>
      </w:r>
      <w:r>
        <w:rPr>
          <w:rFonts w:ascii="ＭＳ ゴシック" w:eastAsia="ＭＳ ゴシック" w:hAnsi="ＭＳ ゴシック" w:cs="ＭＳ ゴシック" w:hint="eastAsia"/>
          <w:b/>
        </w:rPr>
        <w:t xml:space="preserve">　帰着申告</w:t>
      </w:r>
    </w:p>
    <w:p w:rsidR="00642BC1" w:rsidRPr="00F461EE" w:rsidRDefault="00642BC1" w:rsidP="00D82266">
      <w:pPr>
        <w:pStyle w:val="a6"/>
        <w:ind w:left="421" w:firstLine="210"/>
        <w:rPr>
          <w:color w:val="000000" w:themeColor="text1"/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フィニッシュ</w:t>
      </w:r>
      <w:r w:rsidR="00AF506B">
        <w:rPr>
          <w:rFonts w:ascii="ＭＳ ゴシック" w:eastAsia="ＭＳ ゴシック" w:hAnsi="ＭＳ ゴシック" w:cs="ＭＳ ゴシック" w:hint="eastAsia"/>
        </w:rPr>
        <w:t>をもって帰着申告</w:t>
      </w:r>
      <w:r w:rsidR="006B46F0" w:rsidRPr="00F461EE">
        <w:rPr>
          <w:rFonts w:ascii="ＭＳ ゴシック" w:eastAsia="ＭＳ ゴシック" w:hAnsi="ＭＳ ゴシック" w:cs="ＭＳ ゴシック" w:hint="eastAsia"/>
          <w:color w:val="000000" w:themeColor="text1"/>
        </w:rPr>
        <w:t>とする</w:t>
      </w:r>
      <w:r w:rsidRPr="00F461EE">
        <w:rPr>
          <w:rFonts w:ascii="ＭＳ ゴシック" w:eastAsia="ＭＳ ゴシック" w:hAnsi="ＭＳ ゴシック" w:cs="ＭＳ ゴシック" w:hint="eastAsia"/>
          <w:color w:val="000000" w:themeColor="text1"/>
        </w:rPr>
        <w:t>。</w:t>
      </w:r>
      <w:r w:rsidR="00E018D4">
        <w:rPr>
          <w:rFonts w:ascii="ＭＳ ゴシック" w:eastAsia="ＭＳ ゴシック" w:hAnsi="ＭＳ ゴシック" w:cs="ＭＳ ゴシック" w:hint="eastAsia"/>
          <w:color w:val="000000" w:themeColor="text1"/>
        </w:rPr>
        <w:t xml:space="preserve">　</w:t>
      </w:r>
    </w:p>
    <w:p w:rsidR="00642BC1" w:rsidRDefault="00642BC1" w:rsidP="00642BC1">
      <w:pPr>
        <w:pStyle w:val="a6"/>
        <w:numPr>
          <w:ilvl w:val="0"/>
          <w:numId w:val="1"/>
        </w:numPr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リタイヤした艇は、速やかに本部船・監視艇に連絡（電話可）する事。</w:t>
      </w:r>
    </w:p>
    <w:p w:rsidR="00043B45" w:rsidRPr="00043B45" w:rsidRDefault="00642BC1" w:rsidP="00642BC1">
      <w:pPr>
        <w:pStyle w:val="a6"/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　</w:t>
      </w:r>
      <w:r>
        <w:rPr>
          <w:rFonts w:ascii="ＭＳ ゴシック" w:eastAsia="ＭＳ ゴシック" w:hAnsi="ＭＳ ゴシック" w:cs="ＭＳ ゴシック" w:hint="eastAsia"/>
          <w:b/>
          <w:lang w:eastAsia="zh-TW"/>
        </w:rPr>
        <w:t xml:space="preserve">本部船電話番号　</w:t>
      </w:r>
      <w:r w:rsidR="00043B45">
        <w:rPr>
          <w:rFonts w:ascii="ＭＳ ゴシック" w:eastAsia="ＭＳ ゴシック" w:hAnsi="ＭＳ ゴシック" w:cs="ＭＳ ゴシック" w:hint="eastAsia"/>
          <w:b/>
        </w:rPr>
        <w:t>０８０－２９３６－０１６０（金子）</w:t>
      </w:r>
    </w:p>
    <w:p w:rsidR="00642BC1" w:rsidRPr="00043B45" w:rsidRDefault="00642BC1" w:rsidP="00642BC1">
      <w:pPr>
        <w:pStyle w:val="a6"/>
        <w:rPr>
          <w:rFonts w:ascii="ＭＳ ゴシック" w:eastAsia="PMingLiU" w:hAnsi="ＭＳ ゴシック" w:cs="ＭＳ ゴシック"/>
          <w:lang w:eastAsia="zh-TW"/>
        </w:rPr>
      </w:pPr>
    </w:p>
    <w:p w:rsidR="00440F3F" w:rsidRDefault="00642BC1" w:rsidP="00440F3F">
      <w:pPr>
        <w:pStyle w:val="a6"/>
        <w:rPr>
          <w:rFonts w:ascii="ＭＳ ゴシック" w:eastAsia="ＭＳ ゴシック" w:hAnsi="ＭＳ ゴシック" w:cs="ＭＳ ゴシック"/>
          <w:color w:val="FF0000"/>
        </w:rPr>
      </w:pPr>
      <w:r>
        <w:rPr>
          <w:rFonts w:ascii="ＭＳ 明朝" w:hAnsi="ＭＳ 明朝" w:cs="ＭＳ ゴシック" w:hint="eastAsia"/>
          <w:b/>
        </w:rPr>
        <w:t>１</w:t>
      </w:r>
      <w:r w:rsidR="00AF506B">
        <w:rPr>
          <w:rFonts w:ascii="ＭＳ 明朝" w:hAnsi="ＭＳ 明朝" w:cs="ＭＳ ゴシック" w:hint="eastAsia"/>
          <w:b/>
        </w:rPr>
        <w:t>１</w:t>
      </w:r>
      <w:r>
        <w:rPr>
          <w:rFonts w:ascii="ＭＳ 明朝" w:hAnsi="ＭＳ 明朝" w:cs="ＭＳ ゴシック" w:hint="eastAsia"/>
          <w:b/>
        </w:rPr>
        <w:t xml:space="preserve">　</w:t>
      </w:r>
      <w:r w:rsidR="00440F3F">
        <w:rPr>
          <w:rFonts w:ascii="ＭＳ ゴシック" w:eastAsia="ＭＳ ゴシック" w:hAnsi="ＭＳ ゴシック" w:cs="ＭＳ ゴシック" w:hint="eastAsia"/>
          <w:b/>
          <w:bCs/>
        </w:rPr>
        <w:t>表彰</w:t>
      </w:r>
    </w:p>
    <w:p w:rsidR="00440F3F" w:rsidRDefault="00D34417" w:rsidP="00642BC1">
      <w:pPr>
        <w:pStyle w:val="a6"/>
        <w:rPr>
          <w:rFonts w:ascii="ＭＳ ゴシック" w:eastAsia="ＭＳ ゴシック" w:hAnsi="ＭＳ ゴシック" w:cs="ＭＳ ゴシック"/>
          <w:color w:val="000000" w:themeColor="text1"/>
        </w:rPr>
      </w:pPr>
      <w:r>
        <w:rPr>
          <w:rFonts w:ascii="ＭＳ ゴシック" w:eastAsia="ＭＳ ゴシック" w:hAnsi="ＭＳ ゴシック" w:cs="ＭＳ ゴシック" w:hint="eastAsia"/>
          <w:color w:val="FF0000"/>
        </w:rPr>
        <w:t xml:space="preserve">　</w:t>
      </w:r>
      <w:r w:rsidR="00440F3F">
        <w:rPr>
          <w:rFonts w:ascii="ＭＳ ゴシック" w:eastAsia="ＭＳ ゴシック" w:hAnsi="ＭＳ ゴシック" w:cs="ＭＳ ゴシック" w:hint="eastAsia"/>
          <w:color w:val="FF0000"/>
        </w:rPr>
        <w:t xml:space="preserve">　　</w:t>
      </w:r>
      <w:r w:rsidR="00440F3F">
        <w:rPr>
          <w:rFonts w:ascii="ＭＳ ゴシック" w:eastAsia="ＭＳ ゴシック" w:hAnsi="ＭＳ ゴシック" w:cs="ＭＳ ゴシック" w:hint="eastAsia"/>
          <w:color w:val="000000" w:themeColor="text1"/>
        </w:rPr>
        <w:t>レース終了後、西内海ホームページにて発表し、賞の発送をもって表彰を終える。</w:t>
      </w:r>
    </w:p>
    <w:p w:rsidR="00440F3F" w:rsidRDefault="00440F3F" w:rsidP="00642BC1">
      <w:pPr>
        <w:pStyle w:val="a6"/>
        <w:rPr>
          <w:rFonts w:ascii="ＭＳ ゴシック" w:eastAsia="ＭＳ ゴシック" w:hAnsi="ＭＳ ゴシック" w:cs="ＭＳ ゴシック"/>
          <w:color w:val="000000" w:themeColor="text1"/>
        </w:rPr>
      </w:pPr>
    </w:p>
    <w:p w:rsidR="00642BC1" w:rsidRDefault="00642BC1" w:rsidP="00642BC1">
      <w:pPr>
        <w:pStyle w:val="a6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>１</w:t>
      </w:r>
      <w:r w:rsidR="00AF506B">
        <w:rPr>
          <w:rFonts w:ascii="ＭＳ ゴシック" w:eastAsia="ＭＳ ゴシック" w:hAnsi="ＭＳ ゴシック" w:cs="ＭＳ ゴシック" w:hint="eastAsia"/>
          <w:b/>
          <w:bCs/>
        </w:rPr>
        <w:t>２</w:t>
      </w:r>
      <w:r>
        <w:rPr>
          <w:rFonts w:ascii="ＭＳ ゴシック" w:eastAsia="ＭＳ ゴシック" w:hAnsi="ＭＳ ゴシック" w:cs="ＭＳ ゴシック" w:hint="eastAsia"/>
          <w:b/>
          <w:bCs/>
        </w:rPr>
        <w:t xml:space="preserve">　係留</w:t>
      </w:r>
    </w:p>
    <w:p w:rsidR="00A334FB" w:rsidRDefault="00642BC1" w:rsidP="00A334FB">
      <w:pPr>
        <w:pStyle w:val="a6"/>
        <w:numPr>
          <w:ilvl w:val="0"/>
          <w:numId w:val="3"/>
        </w:num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レース参加の為、広島観音マリーナに</w:t>
      </w:r>
      <w:r w:rsidR="0005234F">
        <w:rPr>
          <w:rFonts w:ascii="ＭＳ ゴシック" w:eastAsia="ＭＳ ゴシック" w:hAnsi="ＭＳ ゴシック" w:cs="ＭＳ ゴシック" w:hint="eastAsia"/>
        </w:rPr>
        <w:t>前後１週間の</w:t>
      </w:r>
      <w:r>
        <w:rPr>
          <w:rFonts w:ascii="ＭＳ ゴシック" w:eastAsia="ＭＳ ゴシック" w:hAnsi="ＭＳ ゴシック" w:cs="ＭＳ ゴシック" w:hint="eastAsia"/>
        </w:rPr>
        <w:t>ビジター係留を希望する艇は、参加申込書へその旨、</w:t>
      </w:r>
    </w:p>
    <w:p w:rsidR="00642BC1" w:rsidRDefault="00642BC1" w:rsidP="00A334FB">
      <w:pPr>
        <w:pStyle w:val="a6"/>
        <w:ind w:left="1110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記入のこと。</w:t>
      </w:r>
      <w:r>
        <w:rPr>
          <w:spacing w:val="0"/>
        </w:rPr>
        <w:t xml:space="preserve">  </w:t>
      </w:r>
      <w:r>
        <w:rPr>
          <w:rFonts w:ascii="ＭＳ ゴシック" w:eastAsia="ＭＳ ゴシック" w:hAnsi="ＭＳ ゴシック" w:cs="ＭＳ ゴシック" w:hint="eastAsia"/>
        </w:rPr>
        <w:t>ビジター係留代金は、レース実行委員会が支払う。</w:t>
      </w:r>
    </w:p>
    <w:p w:rsidR="00642BC1" w:rsidRDefault="00642BC1" w:rsidP="00642BC1">
      <w:pPr>
        <w:pStyle w:val="a6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（２）申し込みのあった艇の係留場所等詳細は、エントリー締め切り後、ホームページに掲載する。</w:t>
      </w:r>
    </w:p>
    <w:p w:rsidR="00642BC1" w:rsidRDefault="00642BC1" w:rsidP="00642BC1">
      <w:pPr>
        <w:pStyle w:val="a6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　　＊マリーナの利用規程により、桟橋を荷物置き場として使用しないこと。</w:t>
      </w:r>
    </w:p>
    <w:p w:rsidR="00642BC1" w:rsidRDefault="00642BC1" w:rsidP="00642BC1">
      <w:pPr>
        <w:pStyle w:val="a6"/>
        <w:rPr>
          <w:spacing w:val="0"/>
        </w:rPr>
      </w:pPr>
    </w:p>
    <w:p w:rsidR="00642BC1" w:rsidRDefault="00AF506B" w:rsidP="00642BC1">
      <w:pPr>
        <w:pStyle w:val="a6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>１３</w:t>
      </w:r>
      <w:r w:rsidR="00642BC1">
        <w:rPr>
          <w:rFonts w:ascii="ＭＳ ゴシック" w:eastAsia="ＭＳ ゴシック" w:hAnsi="ＭＳ ゴシック" w:cs="ＭＳ ゴシック" w:hint="eastAsia"/>
          <w:b/>
          <w:bCs/>
        </w:rPr>
        <w:t xml:space="preserve">　レースの</w:t>
      </w:r>
      <w:r w:rsidR="00F8359A">
        <w:rPr>
          <w:rFonts w:ascii="ＭＳ ゴシック" w:eastAsia="ＭＳ ゴシック" w:hAnsi="ＭＳ ゴシック" w:cs="ＭＳ ゴシック" w:hint="eastAsia"/>
          <w:b/>
          <w:bCs/>
        </w:rPr>
        <w:t>日程変更・</w:t>
      </w:r>
      <w:r w:rsidR="00642BC1">
        <w:rPr>
          <w:rFonts w:ascii="ＭＳ ゴシック" w:eastAsia="ＭＳ ゴシック" w:hAnsi="ＭＳ ゴシック" w:cs="ＭＳ ゴシック" w:hint="eastAsia"/>
          <w:b/>
          <w:bCs/>
        </w:rPr>
        <w:t>取り消し</w:t>
      </w:r>
    </w:p>
    <w:p w:rsidR="001A7FB2" w:rsidRDefault="00642BC1" w:rsidP="00642BC1">
      <w:pPr>
        <w:pStyle w:val="a6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レース委員</w:t>
      </w:r>
      <w:r w:rsidR="00AF506B">
        <w:rPr>
          <w:rFonts w:ascii="ＭＳ ゴシック" w:eastAsia="ＭＳ ゴシック" w:hAnsi="ＭＳ ゴシック" w:cs="ＭＳ ゴシック" w:hint="eastAsia"/>
        </w:rPr>
        <w:t>会</w:t>
      </w:r>
      <w:r>
        <w:rPr>
          <w:rFonts w:ascii="ＭＳ ゴシック" w:eastAsia="ＭＳ ゴシック" w:hAnsi="ＭＳ ゴシック" w:cs="ＭＳ ゴシック" w:hint="eastAsia"/>
        </w:rPr>
        <w:t>が、</w:t>
      </w:r>
      <w:r w:rsidR="00AF506B">
        <w:rPr>
          <w:rFonts w:ascii="ＭＳ ゴシック" w:eastAsia="ＭＳ ゴシック" w:hAnsi="ＭＳ ゴシック" w:cs="ＭＳ ゴシック" w:hint="eastAsia"/>
        </w:rPr>
        <w:t>コロナ感染状況及び</w:t>
      </w:r>
      <w:r>
        <w:rPr>
          <w:rFonts w:ascii="ＭＳ ゴシック" w:eastAsia="ＭＳ ゴシック" w:hAnsi="ＭＳ ゴシック" w:cs="ＭＳ ゴシック" w:hint="eastAsia"/>
        </w:rPr>
        <w:t>天候などの理由で</w:t>
      </w:r>
      <w:r w:rsidR="00AF506B">
        <w:rPr>
          <w:rFonts w:ascii="ＭＳ ゴシック" w:eastAsia="ＭＳ ゴシック" w:hAnsi="ＭＳ ゴシック" w:cs="ＭＳ ゴシック" w:hint="eastAsia"/>
        </w:rPr>
        <w:t>変更の場合代替日として７月１８日（日）におこなう。</w:t>
      </w:r>
    </w:p>
    <w:p w:rsidR="00642BC1" w:rsidRDefault="001A7FB2" w:rsidP="001A7FB2">
      <w:pPr>
        <w:pStyle w:val="a6"/>
        <w:ind w:firstLine="63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レース</w:t>
      </w:r>
      <w:r w:rsidR="00642BC1">
        <w:rPr>
          <w:rFonts w:ascii="ＭＳ ゴシック" w:eastAsia="ＭＳ ゴシック" w:hAnsi="ＭＳ ゴシック" w:cs="ＭＳ ゴシック" w:hint="eastAsia"/>
        </w:rPr>
        <w:t>取り消し決定</w:t>
      </w:r>
      <w:r>
        <w:rPr>
          <w:rFonts w:ascii="ＭＳ ゴシック" w:eastAsia="ＭＳ ゴシック" w:hAnsi="ＭＳ ゴシック" w:cs="ＭＳ ゴシック" w:hint="eastAsia"/>
        </w:rPr>
        <w:t>の</w:t>
      </w:r>
      <w:r w:rsidR="00642BC1">
        <w:rPr>
          <w:rFonts w:ascii="ＭＳ ゴシック" w:eastAsia="ＭＳ ゴシック" w:hAnsi="ＭＳ ゴシック" w:cs="ＭＳ ゴシック" w:hint="eastAsia"/>
        </w:rPr>
        <w:t>場合、その後レースは行わない。　この場合、参加料などの払い戻しは行わない。</w:t>
      </w:r>
    </w:p>
    <w:p w:rsidR="00642BC1" w:rsidRDefault="00642BC1" w:rsidP="00642BC1">
      <w:pPr>
        <w:pStyle w:val="a6"/>
        <w:rPr>
          <w:spacing w:val="0"/>
        </w:rPr>
      </w:pPr>
    </w:p>
    <w:p w:rsidR="00642BC1" w:rsidRDefault="00642BC1" w:rsidP="00642BC1">
      <w:pPr>
        <w:pStyle w:val="a6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>１</w:t>
      </w:r>
      <w:r w:rsidR="001A7FB2">
        <w:rPr>
          <w:rFonts w:ascii="ＭＳ ゴシック" w:eastAsia="ＭＳ ゴシック" w:hAnsi="ＭＳ ゴシック" w:cs="ＭＳ ゴシック" w:hint="eastAsia"/>
          <w:b/>
          <w:bCs/>
        </w:rPr>
        <w:t>４</w:t>
      </w:r>
      <w:r>
        <w:rPr>
          <w:rFonts w:ascii="ＭＳ ゴシック" w:eastAsia="ＭＳ ゴシック" w:hAnsi="ＭＳ ゴシック" w:cs="ＭＳ ゴシック" w:hint="eastAsia"/>
          <w:b/>
          <w:bCs/>
        </w:rPr>
        <w:t xml:space="preserve">　安全及び責任</w:t>
      </w:r>
    </w:p>
    <w:p w:rsidR="00F906AF" w:rsidRDefault="00642BC1" w:rsidP="00F906AF">
      <w:pPr>
        <w:pStyle w:val="a6"/>
        <w:ind w:left="420" w:hanging="42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レース中、回航中を問わず、艇とその乗員全ての安全責任は各艇のオーナー及び艇長にあり、主催・大会運営・</w:t>
      </w:r>
    </w:p>
    <w:p w:rsidR="00F906AF" w:rsidRDefault="00642BC1" w:rsidP="00F906AF">
      <w:pPr>
        <w:pStyle w:val="a6"/>
        <w:ind w:left="42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協力・協賛の各団体は、このレースに係わる人的及び物的損害に対して、一切の責任を負わない。</w:t>
      </w:r>
    </w:p>
    <w:p w:rsidR="00642BC1" w:rsidRDefault="00642BC1" w:rsidP="00F906AF">
      <w:pPr>
        <w:pStyle w:val="a6"/>
        <w:ind w:left="42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  <w:spacing w:val="-4"/>
        </w:rPr>
        <w:t xml:space="preserve"> </w:t>
      </w:r>
      <w:r>
        <w:rPr>
          <w:rFonts w:ascii="ＭＳ ゴシック" w:eastAsia="ＭＳ ゴシック" w:hAnsi="ＭＳ ゴシック" w:cs="ＭＳ ゴシック" w:hint="eastAsia"/>
        </w:rPr>
        <w:t>スタートするか否か、また、レースを継続するか否かの決定は、競技者の責任で行う｡</w:t>
      </w:r>
    </w:p>
    <w:p w:rsidR="00642BC1" w:rsidRDefault="00642BC1" w:rsidP="00642BC1">
      <w:pPr>
        <w:pStyle w:val="a6"/>
        <w:rPr>
          <w:spacing w:val="0"/>
        </w:rPr>
      </w:pPr>
    </w:p>
    <w:p w:rsidR="00B821C7" w:rsidRDefault="00642BC1" w:rsidP="00642BC1">
      <w:pPr>
        <w:pStyle w:val="a6"/>
        <w:rPr>
          <w:rFonts w:ascii="ＭＳ ゴシック" w:eastAsia="ＭＳ ゴシック" w:hAnsi="ＭＳ ゴシック" w:cs="ＭＳ ゴシック"/>
          <w:b/>
          <w:bCs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>１</w:t>
      </w:r>
      <w:r w:rsidR="001A7FB2">
        <w:rPr>
          <w:rFonts w:ascii="ＭＳ ゴシック" w:eastAsia="ＭＳ ゴシック" w:hAnsi="ＭＳ ゴシック" w:cs="ＭＳ ゴシック" w:hint="eastAsia"/>
          <w:b/>
          <w:bCs/>
        </w:rPr>
        <w:t>５</w:t>
      </w:r>
      <w:r>
        <w:rPr>
          <w:rFonts w:ascii="ＭＳ ゴシック" w:eastAsia="ＭＳ ゴシック" w:hAnsi="ＭＳ ゴシック" w:cs="ＭＳ ゴシック" w:hint="eastAsia"/>
          <w:b/>
          <w:bCs/>
        </w:rPr>
        <w:t xml:space="preserve">　</w:t>
      </w:r>
      <w:r w:rsidR="00B821C7">
        <w:rPr>
          <w:rFonts w:ascii="ＭＳ ゴシック" w:eastAsia="ＭＳ ゴシック" w:hAnsi="ＭＳ ゴシック" w:cs="ＭＳ ゴシック" w:hint="eastAsia"/>
          <w:b/>
          <w:bCs/>
        </w:rPr>
        <w:t>ダブルハンドルクラスの電子機器の取り扱いについて</w:t>
      </w:r>
    </w:p>
    <w:p w:rsidR="00B821C7" w:rsidRDefault="00B821C7" w:rsidP="00642BC1">
      <w:pPr>
        <w:pStyle w:val="a6"/>
        <w:rPr>
          <w:rFonts w:ascii="ＭＳ ゴシック" w:eastAsia="ＭＳ ゴシック" w:hAnsi="ＭＳ ゴシック" w:cs="ＭＳ ゴシック"/>
          <w:b/>
          <w:bCs/>
        </w:rPr>
      </w:pPr>
      <w:r>
        <w:rPr>
          <w:rFonts w:ascii="ＭＳ ゴシック" w:eastAsia="ＭＳ ゴシック" w:hAnsi="ＭＳ ゴシック" w:cs="ＭＳ ゴシック"/>
          <w:b/>
          <w:bCs/>
        </w:rPr>
        <w:t xml:space="preserve">　　　ダブルハンドクラスに於ける電子機器（オートパイロット等）の使用を許可する。</w:t>
      </w:r>
    </w:p>
    <w:p w:rsidR="00B821C7" w:rsidRDefault="00B821C7" w:rsidP="00642BC1">
      <w:pPr>
        <w:pStyle w:val="a6"/>
        <w:rPr>
          <w:rFonts w:ascii="ＭＳ ゴシック" w:eastAsia="ＭＳ ゴシック" w:hAnsi="ＭＳ ゴシック" w:cs="ＭＳ ゴシック" w:hint="eastAsia"/>
          <w:b/>
          <w:bCs/>
        </w:rPr>
      </w:pPr>
    </w:p>
    <w:p w:rsidR="00642BC1" w:rsidRDefault="00B821C7" w:rsidP="00642BC1">
      <w:pPr>
        <w:pStyle w:val="a6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 xml:space="preserve">１６　</w:t>
      </w:r>
      <w:r w:rsidR="00642BC1">
        <w:rPr>
          <w:rFonts w:ascii="ＭＳ ゴシック" w:eastAsia="ＭＳ ゴシック" w:hAnsi="ＭＳ ゴシック" w:cs="ＭＳ ゴシック" w:hint="eastAsia"/>
          <w:b/>
          <w:bCs/>
        </w:rPr>
        <w:t>参加申込方法</w:t>
      </w:r>
    </w:p>
    <w:p w:rsidR="00642BC1" w:rsidRDefault="00642BC1" w:rsidP="00642BC1">
      <w:pPr>
        <w:pStyle w:val="a6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（１）参加申込書に必要事項を記入の上、添付書類を添えて</w:t>
      </w:r>
      <w:r w:rsidR="00D73475">
        <w:rPr>
          <w:rFonts w:ascii="ＭＳ ゴシック" w:eastAsia="ＭＳ ゴシック" w:hAnsi="ＭＳ ゴシック" w:cs="ＭＳ ゴシック" w:hint="eastAsia"/>
        </w:rPr>
        <w:t>Ｅ</w:t>
      </w:r>
      <w:r>
        <w:rPr>
          <w:rFonts w:ascii="ＭＳ ゴシック" w:eastAsia="ＭＳ ゴシック" w:hAnsi="ＭＳ ゴシック" w:cs="ＭＳ ゴシック" w:hint="eastAsia"/>
        </w:rPr>
        <w:t>メール、</w:t>
      </w:r>
      <w:r w:rsidR="00D73475">
        <w:rPr>
          <w:rFonts w:ascii="ＭＳ ゴシック" w:eastAsia="ＭＳ ゴシック" w:hAnsi="ＭＳ ゴシック" w:cs="ＭＳ ゴシック" w:hint="eastAsia"/>
        </w:rPr>
        <w:t>ＦＡＸ</w:t>
      </w:r>
      <w:r>
        <w:rPr>
          <w:rFonts w:ascii="ＭＳ ゴシック" w:eastAsia="ＭＳ ゴシック" w:hAnsi="ＭＳ ゴシック" w:cs="ＭＳ ゴシック" w:hint="eastAsia"/>
        </w:rPr>
        <w:t>、郵送にて申し込む事。</w:t>
      </w:r>
    </w:p>
    <w:p w:rsidR="00642BC1" w:rsidRDefault="00642BC1" w:rsidP="00642BC1">
      <w:pPr>
        <w:pStyle w:val="a6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-4"/>
        </w:rPr>
        <w:t xml:space="preserve">    </w:t>
      </w:r>
      <w:r>
        <w:rPr>
          <w:rFonts w:ascii="ＭＳ ゴシック" w:eastAsia="ＭＳ ゴシック" w:hAnsi="ＭＳ ゴシック" w:cs="ＭＳ ゴシック" w:hint="eastAsia"/>
        </w:rPr>
        <w:t xml:space="preserve">　　　　　　　　　　　＊</w:t>
      </w:r>
      <w:r>
        <w:rPr>
          <w:rFonts w:ascii="ＭＳ ゴシック" w:eastAsia="ＭＳ ゴシック" w:hAnsi="ＭＳ ゴシック" w:cs="ＭＳ ゴシック" w:hint="eastAsia"/>
          <w:spacing w:val="-4"/>
        </w:rPr>
        <w:t xml:space="preserve"> </w:t>
      </w:r>
      <w:r w:rsidR="00D73475">
        <w:rPr>
          <w:rFonts w:ascii="ＭＳ ゴシック" w:eastAsia="ＭＳ ゴシック" w:hAnsi="ＭＳ ゴシック" w:cs="ＭＳ ゴシック" w:hint="eastAsia"/>
          <w:spacing w:val="-4"/>
        </w:rPr>
        <w:t>Ｅ</w:t>
      </w:r>
      <w:r>
        <w:rPr>
          <w:rFonts w:ascii="ＭＳ ゴシック" w:eastAsia="ＭＳ ゴシック" w:hAnsi="ＭＳ ゴシック" w:cs="ＭＳ ゴシック" w:hint="eastAsia"/>
        </w:rPr>
        <w:t>メールの場合.pdfか.jpeg形式のファイルのみ添付可。</w:t>
      </w:r>
    </w:p>
    <w:p w:rsidR="00642BC1" w:rsidRDefault="00642BC1" w:rsidP="00642BC1">
      <w:pPr>
        <w:pStyle w:val="a6"/>
        <w:rPr>
          <w:spacing w:val="0"/>
          <w:lang w:eastAsia="zh-TW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（２）申込先　　　　〒７３７－１３７７　呉市倉橋町５８６３－４　</w:t>
      </w:r>
      <w:r>
        <w:rPr>
          <w:rFonts w:ascii="ＭＳ ゴシック" w:eastAsia="ＭＳ ゴシック" w:hAnsi="ＭＳ ゴシック" w:cs="ＭＳ ゴシック" w:hint="eastAsia"/>
          <w:lang w:eastAsia="zh-TW"/>
        </w:rPr>
        <w:t>ＪＳＡＦ外洋西内海 事務局</w:t>
      </w:r>
    </w:p>
    <w:p w:rsidR="00642BC1" w:rsidRDefault="00642BC1" w:rsidP="00642BC1">
      <w:pPr>
        <w:pStyle w:val="a6"/>
        <w:rPr>
          <w:rFonts w:ascii="ＭＳ ゴシック" w:eastAsia="ＭＳ ゴシック" w:hAnsi="ＭＳ ゴシック" w:cs="ＭＳ ゴシック"/>
          <w:lang w:eastAsia="zh-TW"/>
        </w:rPr>
      </w:pPr>
      <w:r>
        <w:rPr>
          <w:rFonts w:ascii="ＭＳ ゴシック" w:eastAsia="ＭＳ ゴシック" w:hAnsi="ＭＳ ゴシック" w:cs="ＭＳ ゴシック" w:hint="eastAsia"/>
          <w:lang w:eastAsia="zh-TW"/>
        </w:rPr>
        <w:t xml:space="preserve">　　　　　　　　　　　　FAX　 </w:t>
      </w:r>
      <w:r w:rsidR="00D73475">
        <w:rPr>
          <w:rFonts w:ascii="ＭＳ ゴシック" w:eastAsia="ＭＳ ゴシック" w:hAnsi="ＭＳ ゴシック" w:cs="ＭＳ ゴシック" w:hint="eastAsia"/>
          <w:lang w:eastAsia="zh-TW"/>
        </w:rPr>
        <w:t>０８２３－５３－１１７８</w:t>
      </w:r>
      <w:r>
        <w:rPr>
          <w:rFonts w:ascii="ＭＳ ゴシック" w:eastAsia="ＭＳ ゴシック" w:hAnsi="ＭＳ ゴシック" w:cs="ＭＳ ゴシック" w:hint="eastAsia"/>
          <w:lang w:eastAsia="zh-TW"/>
        </w:rPr>
        <w:t xml:space="preserve">　　</w:t>
      </w:r>
      <w:r>
        <w:rPr>
          <w:rFonts w:ascii="ＭＳ ゴシック" w:eastAsia="ＭＳ ゴシック" w:hAnsi="ＭＳ ゴシック" w:cs="ＭＳ ゴシック" w:hint="eastAsia"/>
          <w:spacing w:val="-4"/>
          <w:lang w:eastAsia="zh-TW"/>
        </w:rPr>
        <w:t xml:space="preserve"> </w:t>
      </w:r>
      <w:r>
        <w:rPr>
          <w:rFonts w:ascii="ＭＳ ゴシック" w:eastAsia="ＭＳ ゴシック" w:hAnsi="ＭＳ ゴシック" w:cs="ＭＳ ゴシック" w:hint="eastAsia"/>
          <w:lang w:eastAsia="zh-TW"/>
        </w:rPr>
        <w:t xml:space="preserve">　Email  </w:t>
      </w:r>
      <w:hyperlink r:id="rId6" w:history="1">
        <w:r>
          <w:rPr>
            <w:rStyle w:val="a5"/>
            <w:rFonts w:ascii="ＭＳ ゴシック" w:eastAsia="ＭＳ ゴシック" w:hAnsi="ＭＳ ゴシック" w:cs="ＭＳ ゴシック" w:hint="eastAsia"/>
            <w:lang w:eastAsia="zh-TW"/>
          </w:rPr>
          <w:t>nishinaikai@gmail.com</w:t>
        </w:r>
      </w:hyperlink>
    </w:p>
    <w:p w:rsidR="00642BC1" w:rsidRDefault="00642BC1" w:rsidP="00642BC1">
      <w:pPr>
        <w:pStyle w:val="a6"/>
        <w:rPr>
          <w:rFonts w:ascii="ＭＳ ゴシック" w:eastAsia="SimSun" w:hAnsi="ＭＳ ゴシック" w:cs="ＭＳ ゴシック"/>
          <w:b/>
          <w:lang w:eastAsia="zh-CN"/>
        </w:rPr>
      </w:pPr>
      <w:r>
        <w:rPr>
          <w:rFonts w:hint="eastAsia"/>
          <w:spacing w:val="0"/>
          <w:lang w:eastAsia="zh-TW"/>
        </w:rPr>
        <w:t xml:space="preserve">　　（３）申込期限　</w:t>
      </w:r>
      <w:r>
        <w:rPr>
          <w:rFonts w:ascii="ＭＳ ゴシック" w:eastAsia="ＭＳ ゴシック" w:hAnsi="ＭＳ ゴシック" w:cs="ＭＳ ゴシック" w:hint="eastAsia"/>
          <w:lang w:eastAsia="zh-CN"/>
        </w:rPr>
        <w:t xml:space="preserve">　　</w:t>
      </w:r>
      <w:r>
        <w:rPr>
          <w:rFonts w:ascii="ＭＳ ゴシック" w:eastAsia="ＭＳ ゴシック" w:hAnsi="ＭＳ ゴシック" w:cs="ＭＳ ゴシック" w:hint="eastAsia"/>
          <w:b/>
          <w:lang w:eastAsia="zh-CN"/>
        </w:rPr>
        <w:t>２０</w:t>
      </w:r>
      <w:r w:rsidR="00440F3F">
        <w:rPr>
          <w:rFonts w:ascii="ＭＳ ゴシック" w:eastAsia="ＭＳ ゴシック" w:hAnsi="ＭＳ ゴシック" w:cs="ＭＳ ゴシック" w:hint="eastAsia"/>
          <w:b/>
          <w:lang w:eastAsia="zh-TW"/>
        </w:rPr>
        <w:t>２</w:t>
      </w:r>
      <w:r w:rsidR="001A7FB2">
        <w:rPr>
          <w:rFonts w:ascii="ＭＳ ゴシック" w:eastAsia="ＭＳ ゴシック" w:hAnsi="ＭＳ ゴシック" w:cs="ＭＳ ゴシック" w:hint="eastAsia"/>
          <w:b/>
          <w:lang w:eastAsia="zh-TW"/>
        </w:rPr>
        <w:t>１</w:t>
      </w:r>
      <w:r>
        <w:rPr>
          <w:rFonts w:ascii="ＭＳ ゴシック" w:eastAsia="ＭＳ ゴシック" w:hAnsi="ＭＳ ゴシック" w:cs="ＭＳ ゴシック" w:hint="eastAsia"/>
          <w:b/>
          <w:lang w:eastAsia="zh-CN"/>
        </w:rPr>
        <w:t>年</w:t>
      </w:r>
      <w:r w:rsidR="00D73475">
        <w:rPr>
          <w:rFonts w:ascii="ＭＳ ゴシック" w:eastAsia="ＭＳ ゴシック" w:hAnsi="ＭＳ ゴシック" w:cs="ＭＳ ゴシック" w:hint="eastAsia"/>
          <w:b/>
          <w:lang w:eastAsia="zh-TW"/>
        </w:rPr>
        <w:t>６</w:t>
      </w:r>
      <w:r w:rsidR="008C1F44">
        <w:rPr>
          <w:rFonts w:ascii="ＭＳ ゴシック" w:eastAsia="ＭＳ ゴシック" w:hAnsi="ＭＳ ゴシック" w:cs="ＭＳ ゴシック" w:hint="eastAsia"/>
          <w:b/>
          <w:lang w:eastAsia="zh-TW"/>
        </w:rPr>
        <w:t>月</w:t>
      </w:r>
      <w:r w:rsidR="00D73475">
        <w:rPr>
          <w:rFonts w:ascii="ＭＳ ゴシック" w:eastAsia="ＭＳ ゴシック" w:hAnsi="ＭＳ ゴシック" w:cs="ＭＳ ゴシック" w:hint="eastAsia"/>
          <w:b/>
          <w:lang w:eastAsia="zh-TW"/>
        </w:rPr>
        <w:t>２</w:t>
      </w:r>
      <w:r w:rsidR="001A7FB2">
        <w:rPr>
          <w:rFonts w:ascii="ＭＳ ゴシック" w:eastAsia="ＭＳ ゴシック" w:hAnsi="ＭＳ ゴシック" w:cs="ＭＳ ゴシック" w:hint="eastAsia"/>
          <w:b/>
          <w:lang w:eastAsia="zh-TW"/>
        </w:rPr>
        <w:t>７</w:t>
      </w:r>
      <w:r>
        <w:rPr>
          <w:rFonts w:ascii="ＭＳ ゴシック" w:eastAsia="ＭＳ ゴシック" w:hAnsi="ＭＳ ゴシック" w:cs="ＭＳ ゴシック" w:hint="eastAsia"/>
          <w:b/>
          <w:lang w:eastAsia="zh-TW"/>
        </w:rPr>
        <w:t>日</w:t>
      </w:r>
      <w:r w:rsidR="00D73475">
        <w:rPr>
          <w:rFonts w:ascii="ＭＳ ゴシック" w:eastAsia="ＭＳ ゴシック" w:hAnsi="ＭＳ ゴシック" w:cs="ＭＳ ゴシック" w:hint="eastAsia"/>
          <w:b/>
          <w:lang w:eastAsia="zh-TW"/>
        </w:rPr>
        <w:t>（日）</w:t>
      </w:r>
      <w:r>
        <w:rPr>
          <w:rFonts w:ascii="ＭＳ ゴシック" w:eastAsia="ＭＳ ゴシック" w:hAnsi="ＭＳ ゴシック" w:cs="ＭＳ ゴシック" w:hint="eastAsia"/>
          <w:b/>
          <w:lang w:eastAsia="zh-CN"/>
        </w:rPr>
        <w:t xml:space="preserve">　必着</w:t>
      </w:r>
    </w:p>
    <w:p w:rsidR="00642BC1" w:rsidRDefault="00642BC1" w:rsidP="00642BC1">
      <w:pPr>
        <w:pStyle w:val="a6"/>
        <w:rPr>
          <w:spacing w:val="0"/>
        </w:rPr>
      </w:pPr>
      <w:r>
        <w:rPr>
          <w:rFonts w:ascii="ＭＳ 明朝" w:hAnsi="ＭＳ 明朝" w:cs="ＭＳ ゴシック" w:hint="eastAsia"/>
          <w:lang w:eastAsia="zh-TW"/>
        </w:rPr>
        <w:t xml:space="preserve">　　</w:t>
      </w:r>
      <w:r>
        <w:rPr>
          <w:rFonts w:ascii="ＭＳ 明朝" w:hAnsi="ＭＳ 明朝" w:cs="ＭＳ ゴシック" w:hint="eastAsia"/>
        </w:rPr>
        <w:t xml:space="preserve">（４）添付書類　　　</w:t>
      </w:r>
      <w:r>
        <w:rPr>
          <w:rFonts w:ascii="ＭＳ ゴシック" w:eastAsia="ＭＳ ゴシック" w:hAnsi="ＭＳ ゴシック" w:cs="ＭＳ ゴシック" w:hint="eastAsia"/>
        </w:rPr>
        <w:t>・参加費用振り込み伝票のコピー</w:t>
      </w:r>
    </w:p>
    <w:p w:rsidR="00642BC1" w:rsidRDefault="00642BC1" w:rsidP="00C13BA9">
      <w:pPr>
        <w:pStyle w:val="a6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（５）参加費用　</w:t>
      </w:r>
      <w:r>
        <w:rPr>
          <w:rFonts w:ascii="ＭＳ ゴシック" w:eastAsia="ＭＳ ゴシック" w:hAnsi="ＭＳ ゴシック" w:cs="ＭＳ ゴシック" w:hint="eastAsia"/>
          <w:lang w:eastAsia="zh-CN"/>
        </w:rPr>
        <w:t xml:space="preserve">　　</w:t>
      </w:r>
      <w:r>
        <w:rPr>
          <w:rFonts w:ascii="ＭＳ ゴシック" w:eastAsia="ＭＳ ゴシック" w:hAnsi="ＭＳ ゴシック" w:cs="ＭＳ ゴシック" w:hint="eastAsia"/>
        </w:rPr>
        <w:t>・</w:t>
      </w:r>
      <w:r>
        <w:rPr>
          <w:rFonts w:ascii="ＭＳ ゴシック" w:eastAsia="ＭＳ ゴシック" w:hAnsi="ＭＳ ゴシック" w:cs="ＭＳ ゴシック" w:hint="eastAsia"/>
          <w:lang w:eastAsia="zh-CN"/>
        </w:rPr>
        <w:t xml:space="preserve">艇参加料　　</w:t>
      </w:r>
      <w:r>
        <w:rPr>
          <w:rFonts w:ascii="ＭＳ ゴシック" w:eastAsia="ＭＳ ゴシック" w:hAnsi="ＭＳ ゴシック" w:cs="ＭＳ ゴシック" w:hint="eastAsia"/>
        </w:rPr>
        <w:t>ＪＳＡＦ登録艇</w:t>
      </w:r>
      <w:r>
        <w:rPr>
          <w:rFonts w:ascii="ＭＳ ゴシック" w:eastAsia="ＭＳ ゴシック" w:hAnsi="ＭＳ ゴシック" w:cs="ＭＳ ゴシック" w:hint="eastAsia"/>
          <w:lang w:eastAsia="zh-CN"/>
        </w:rPr>
        <w:t xml:space="preserve">　　　</w:t>
      </w:r>
      <w:r>
        <w:rPr>
          <w:rFonts w:ascii="ＭＳ ゴシック" w:eastAsia="ＭＳ ゴシック" w:hAnsi="ＭＳ ゴシック" w:cs="ＭＳ ゴシック" w:hint="eastAsia"/>
          <w:spacing w:val="-4"/>
          <w:lang w:eastAsia="zh-CN"/>
        </w:rPr>
        <w:t xml:space="preserve">  </w:t>
      </w:r>
      <w:r>
        <w:rPr>
          <w:rFonts w:ascii="ＭＳ ゴシック" w:eastAsia="ＭＳ ゴシック" w:hAnsi="ＭＳ ゴシック" w:cs="ＭＳ ゴシック" w:hint="eastAsia"/>
          <w:lang w:eastAsia="zh-CN"/>
        </w:rPr>
        <w:t xml:space="preserve">　</w:t>
      </w:r>
      <w:r>
        <w:rPr>
          <w:rFonts w:ascii="ＭＳ ゴシック" w:eastAsia="ＭＳ ゴシック" w:hAnsi="ＭＳ ゴシック" w:cs="ＭＳ ゴシック" w:hint="eastAsia"/>
        </w:rPr>
        <w:t>８，</w:t>
      </w:r>
      <w:r w:rsidR="0005234F">
        <w:rPr>
          <w:rFonts w:ascii="ＭＳ ゴシック" w:eastAsia="ＭＳ ゴシック" w:hAnsi="ＭＳ ゴシック" w:cs="ＭＳ ゴシック" w:hint="eastAsia"/>
        </w:rPr>
        <w:t>５</w:t>
      </w:r>
      <w:r>
        <w:rPr>
          <w:rFonts w:ascii="ＭＳ ゴシック" w:eastAsia="ＭＳ ゴシック" w:hAnsi="ＭＳ ゴシック" w:cs="ＭＳ ゴシック" w:hint="eastAsia"/>
        </w:rPr>
        <w:t>００円</w:t>
      </w:r>
    </w:p>
    <w:p w:rsidR="00642BC1" w:rsidRDefault="00642BC1" w:rsidP="00642BC1">
      <w:pPr>
        <w:pStyle w:val="a6"/>
        <w:rPr>
          <w:rFonts w:ascii="ＭＳ 明朝" w:hAnsi="ＭＳ 明朝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　　　　　　　　　　　　　　　　</w:t>
      </w:r>
      <w:r>
        <w:rPr>
          <w:rFonts w:ascii="ＭＳ 明朝" w:hAnsi="ＭＳ 明朝" w:cs="ＭＳ ゴシック" w:hint="eastAsia"/>
        </w:rPr>
        <w:t>その他の艇　　　　　　　９，</w:t>
      </w:r>
      <w:r w:rsidR="0005234F">
        <w:rPr>
          <w:rFonts w:ascii="ＭＳ 明朝" w:hAnsi="ＭＳ 明朝" w:cs="ＭＳ ゴシック" w:hint="eastAsia"/>
        </w:rPr>
        <w:t>５</w:t>
      </w:r>
      <w:r>
        <w:rPr>
          <w:rFonts w:ascii="ＭＳ 明朝" w:hAnsi="ＭＳ 明朝" w:cs="ＭＳ ゴシック" w:hint="eastAsia"/>
        </w:rPr>
        <w:t>００円</w:t>
      </w:r>
    </w:p>
    <w:p w:rsidR="001E266F" w:rsidRDefault="001E266F" w:rsidP="00642BC1">
      <w:pPr>
        <w:pStyle w:val="a6"/>
        <w:rPr>
          <w:rFonts w:ascii="ＭＳ 明朝" w:hAnsi="ＭＳ 明朝" w:cs="ＭＳ ゴシック"/>
        </w:rPr>
      </w:pPr>
      <w:r>
        <w:rPr>
          <w:rFonts w:ascii="ＭＳ 明朝" w:hAnsi="ＭＳ 明朝" w:cs="ＭＳ ゴシック" w:hint="eastAsia"/>
        </w:rPr>
        <w:t xml:space="preserve">　　　　　　　　　　　　＊</w:t>
      </w:r>
      <w:r w:rsidR="00D73475">
        <w:rPr>
          <w:rFonts w:ascii="ＭＳ 明朝" w:hAnsi="ＭＳ 明朝" w:cs="ＭＳ ゴシック" w:hint="eastAsia"/>
        </w:rPr>
        <w:t>６</w:t>
      </w:r>
      <w:r>
        <w:rPr>
          <w:rFonts w:ascii="ＭＳ 明朝" w:hAnsi="ＭＳ 明朝" w:cs="ＭＳ ゴシック" w:hint="eastAsia"/>
        </w:rPr>
        <w:t>月</w:t>
      </w:r>
      <w:r w:rsidR="00D73475">
        <w:rPr>
          <w:rFonts w:ascii="ＭＳ 明朝" w:hAnsi="ＭＳ 明朝" w:cs="ＭＳ ゴシック" w:hint="eastAsia"/>
        </w:rPr>
        <w:t>２</w:t>
      </w:r>
      <w:r w:rsidR="001A7FB2">
        <w:rPr>
          <w:rFonts w:ascii="ＭＳ 明朝" w:hAnsi="ＭＳ 明朝" w:cs="ＭＳ ゴシック" w:hint="eastAsia"/>
        </w:rPr>
        <w:t>７</w:t>
      </w:r>
      <w:r>
        <w:rPr>
          <w:rFonts w:ascii="ＭＳ 明朝" w:hAnsi="ＭＳ 明朝" w:cs="ＭＳ ゴシック" w:hint="eastAsia"/>
        </w:rPr>
        <w:t>日以降の申し込みについては</w:t>
      </w:r>
    </w:p>
    <w:p w:rsidR="001E266F" w:rsidRDefault="001E266F" w:rsidP="00642BC1">
      <w:pPr>
        <w:pStyle w:val="a6"/>
        <w:rPr>
          <w:rFonts w:eastAsia="SimSun"/>
          <w:spacing w:val="0"/>
          <w:lang w:eastAsia="zh-CN"/>
        </w:rPr>
      </w:pPr>
      <w:r>
        <w:rPr>
          <w:rFonts w:ascii="ＭＳ 明朝" w:hAnsi="ＭＳ 明朝" w:cs="ＭＳ ゴシック" w:hint="eastAsia"/>
        </w:rPr>
        <w:t xml:space="preserve">　　　　　　　　　　　　　　　　　登録艇：</w:t>
      </w:r>
      <w:r w:rsidR="008C1F44">
        <w:rPr>
          <w:rFonts w:ascii="ＭＳ 明朝" w:hAnsi="ＭＳ 明朝" w:cs="ＭＳ ゴシック" w:hint="eastAsia"/>
        </w:rPr>
        <w:t>９</w:t>
      </w:r>
      <w:r>
        <w:rPr>
          <w:rFonts w:ascii="ＭＳ 明朝" w:hAnsi="ＭＳ 明朝" w:cs="ＭＳ ゴシック" w:hint="eastAsia"/>
        </w:rPr>
        <w:t>，５００円　その他の艇：１</w:t>
      </w:r>
      <w:r w:rsidR="008C1F44">
        <w:rPr>
          <w:rFonts w:ascii="ＭＳ 明朝" w:hAnsi="ＭＳ 明朝" w:cs="ＭＳ ゴシック" w:hint="eastAsia"/>
        </w:rPr>
        <w:t>０</w:t>
      </w:r>
      <w:r>
        <w:rPr>
          <w:rFonts w:ascii="ＭＳ 明朝" w:hAnsi="ＭＳ 明朝" w:cs="ＭＳ ゴシック" w:hint="eastAsia"/>
        </w:rPr>
        <w:t>，５００円</w:t>
      </w:r>
    </w:p>
    <w:p w:rsidR="00642BC1" w:rsidRDefault="00642BC1" w:rsidP="00642BC1">
      <w:pPr>
        <w:pStyle w:val="a6"/>
        <w:rPr>
          <w:rFonts w:ascii="ＭＳ ゴシック" w:eastAsia="ＭＳ ゴシック" w:hAnsi="ＭＳ ゴシック" w:cs="ＭＳ ゴシック"/>
          <w:b/>
          <w:lang w:eastAsia="zh-CN"/>
        </w:rPr>
      </w:pPr>
      <w:r>
        <w:rPr>
          <w:rFonts w:ascii="ＭＳ ゴシック" w:eastAsia="ＭＳ ゴシック" w:hAnsi="ＭＳ ゴシック" w:cs="ＭＳ ゴシック" w:hint="eastAsia"/>
          <w:lang w:eastAsia="zh-CN"/>
        </w:rPr>
        <w:t xml:space="preserve">　　（６）費用振込先　　</w:t>
      </w:r>
      <w:r>
        <w:rPr>
          <w:rFonts w:ascii="ＭＳ ゴシック" w:eastAsia="ＭＳ ゴシック" w:hAnsi="ＭＳ ゴシック" w:cs="ＭＳ ゴシック" w:hint="eastAsia"/>
          <w:b/>
          <w:lang w:eastAsia="zh-TW"/>
        </w:rPr>
        <w:t xml:space="preserve">広島銀行　</w:t>
      </w:r>
      <w:r w:rsidR="00D82266">
        <w:rPr>
          <w:rFonts w:ascii="ＭＳ ゴシック" w:eastAsia="ＭＳ ゴシック" w:hAnsi="ＭＳ ゴシック" w:cs="ＭＳ ゴシック" w:hint="eastAsia"/>
          <w:b/>
          <w:lang w:eastAsia="zh-CN"/>
        </w:rPr>
        <w:t>音戸</w:t>
      </w:r>
      <w:r>
        <w:rPr>
          <w:rFonts w:ascii="ＭＳ ゴシック" w:eastAsia="ＭＳ ゴシック" w:hAnsi="ＭＳ ゴシック" w:cs="ＭＳ ゴシック" w:hint="eastAsia"/>
          <w:b/>
          <w:lang w:eastAsia="zh-CN"/>
        </w:rPr>
        <w:t>支店</w:t>
      </w:r>
      <w:r>
        <w:rPr>
          <w:rFonts w:ascii="ＭＳ ゴシック" w:eastAsia="ＭＳ ゴシック" w:hAnsi="ＭＳ ゴシック" w:cs="ＭＳ ゴシック" w:hint="eastAsia"/>
          <w:b/>
          <w:lang w:eastAsia="zh-TW"/>
        </w:rPr>
        <w:t xml:space="preserve">　</w:t>
      </w:r>
      <w:r>
        <w:rPr>
          <w:rFonts w:ascii="ＭＳ ゴシック" w:eastAsia="ＭＳ ゴシック" w:hAnsi="ＭＳ ゴシック" w:cs="ＭＳ ゴシック" w:hint="eastAsia"/>
          <w:b/>
          <w:lang w:eastAsia="zh-CN"/>
        </w:rPr>
        <w:t>普通預金</w:t>
      </w:r>
      <w:r w:rsidR="009844C9">
        <w:rPr>
          <w:rFonts w:ascii="ＭＳ ゴシック" w:eastAsia="ＭＳ ゴシック" w:hAnsi="ＭＳ ゴシック" w:cs="ＭＳ ゴシック" w:hint="eastAsia"/>
          <w:b/>
          <w:lang w:eastAsia="zh-CN"/>
        </w:rPr>
        <w:t xml:space="preserve">　３０６８１６６</w:t>
      </w:r>
      <w:r>
        <w:rPr>
          <w:rFonts w:ascii="ＭＳ ゴシック" w:eastAsia="ＭＳ ゴシック" w:hAnsi="ＭＳ ゴシック" w:cs="ＭＳ ゴシック" w:hint="eastAsia"/>
          <w:b/>
          <w:lang w:eastAsia="zh-CN"/>
        </w:rPr>
        <w:t xml:space="preserve">　　　</w:t>
      </w:r>
    </w:p>
    <w:p w:rsidR="00642BC1" w:rsidRPr="00D34417" w:rsidRDefault="00642BC1" w:rsidP="00642BC1">
      <w:pPr>
        <w:pStyle w:val="a6"/>
        <w:ind w:firstLineChars="1200" w:firstLine="2338"/>
        <w:rPr>
          <w:rFonts w:ascii="ＭＳ ゴシック" w:eastAsia="ＭＳ ゴシック" w:hAnsi="ＭＳ ゴシック" w:cs="ＭＳ ゴシック"/>
          <w:color w:val="FF0000"/>
        </w:rPr>
      </w:pPr>
      <w:r>
        <w:rPr>
          <w:rFonts w:ascii="ＭＳ ゴシック" w:eastAsia="ＭＳ ゴシック" w:hAnsi="ＭＳ ゴシック" w:cs="ＭＳ ゴシック" w:hint="eastAsia"/>
          <w:b/>
        </w:rPr>
        <w:t>ＪＳＡＦ外</w:t>
      </w:r>
      <w:r>
        <w:rPr>
          <w:rFonts w:ascii="ＭＳ ゴシック" w:eastAsia="ＭＳ ゴシック" w:hAnsi="ＭＳ ゴシック" w:cs="ＭＳ ゴシック" w:hint="eastAsia"/>
          <w:b/>
          <w:lang w:eastAsia="zh-TW"/>
        </w:rPr>
        <w:t xml:space="preserve">洋西内海 </w:t>
      </w:r>
      <w:r>
        <w:rPr>
          <w:rFonts w:ascii="ＭＳ ゴシック" w:eastAsia="ＭＳ ゴシック" w:hAnsi="ＭＳ ゴシック" w:cs="ＭＳ ゴシック" w:hint="eastAsia"/>
          <w:b/>
        </w:rPr>
        <w:t>レース委員</w:t>
      </w:r>
      <w:r w:rsidR="00D34417" w:rsidRPr="00F461EE">
        <w:rPr>
          <w:rFonts w:ascii="ＭＳ ゴシック" w:eastAsia="ＭＳ ゴシック" w:hAnsi="ＭＳ ゴシック" w:cs="ＭＳ ゴシック" w:hint="eastAsia"/>
          <w:b/>
          <w:color w:val="000000" w:themeColor="text1"/>
        </w:rPr>
        <w:t>会</w:t>
      </w:r>
    </w:p>
    <w:p w:rsidR="00F73997" w:rsidRDefault="009844C9" w:rsidP="00642BC1">
      <w:pPr>
        <w:pStyle w:val="a6"/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 w:hint="eastAsia"/>
          <w:b/>
        </w:rPr>
        <w:t xml:space="preserve">　　　　　　　　　　　　ｼﾞｰｻﾌ ｶﾞｲﾖｳﾆｼﾅｲｶｲ ﾚｰｽｲｲﾝｶｲ</w:t>
      </w:r>
    </w:p>
    <w:p w:rsidR="001A7FB2" w:rsidRDefault="001A7FB2" w:rsidP="00642BC1">
      <w:pPr>
        <w:pStyle w:val="a6"/>
        <w:rPr>
          <w:rFonts w:ascii="ＭＳ ゴシック" w:eastAsia="ＭＳ ゴシック" w:hAnsi="ＭＳ ゴシック" w:cs="ＭＳ ゴシック"/>
          <w:b/>
        </w:rPr>
      </w:pPr>
    </w:p>
    <w:p w:rsidR="00642BC1" w:rsidRDefault="00642BC1" w:rsidP="00642BC1">
      <w:pPr>
        <w:pStyle w:val="a6"/>
        <w:rPr>
          <w:b/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</w:rPr>
        <w:t>１</w:t>
      </w:r>
      <w:r w:rsidR="00B821C7">
        <w:rPr>
          <w:rFonts w:ascii="ＭＳ ゴシック" w:eastAsia="ＭＳ ゴシック" w:hAnsi="ＭＳ ゴシック" w:cs="ＭＳ ゴシック" w:hint="eastAsia"/>
          <w:b/>
        </w:rPr>
        <w:t>７</w:t>
      </w: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b/>
        </w:rPr>
        <w:t xml:space="preserve">　連絡先</w:t>
      </w:r>
      <w:r>
        <w:rPr>
          <w:rFonts w:ascii="ＭＳ ゴシック" w:eastAsia="ＭＳ ゴシック" w:hAnsi="ＭＳ ゴシック" w:cs="ＭＳ ゴシック" w:hint="eastAsia"/>
          <w:b/>
          <w:lang w:eastAsia="zh-TW"/>
        </w:rPr>
        <w:t xml:space="preserve">　　　　　 　　　</w:t>
      </w:r>
    </w:p>
    <w:p w:rsidR="00642BC1" w:rsidRDefault="00642BC1" w:rsidP="00642BC1">
      <w:pPr>
        <w:pStyle w:val="a6"/>
        <w:numPr>
          <w:ilvl w:val="0"/>
          <w:numId w:val="2"/>
        </w:num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レースに関する事：JSAF</w:t>
      </w:r>
      <w:r w:rsidR="00D73475">
        <w:rPr>
          <w:rFonts w:ascii="ＭＳ ゴシック" w:eastAsia="ＭＳ ゴシック" w:hAnsi="ＭＳ ゴシック" w:cs="ＭＳ ゴシック" w:hint="eastAsia"/>
        </w:rPr>
        <w:t>外洋西内海　事務局：小山　悟　携帯</w:t>
      </w:r>
      <w:r>
        <w:rPr>
          <w:rFonts w:ascii="ＭＳ ゴシック" w:eastAsia="ＭＳ ゴシック" w:hAnsi="ＭＳ ゴシック" w:cs="ＭＳ ゴシック" w:hint="eastAsia"/>
        </w:rPr>
        <w:t>：</w:t>
      </w:r>
      <w:r w:rsidR="00D73475">
        <w:rPr>
          <w:rFonts w:ascii="ＭＳ ゴシック" w:eastAsia="ＭＳ ゴシック" w:hAnsi="ＭＳ ゴシック" w:cs="ＭＳ ゴシック" w:hint="eastAsia"/>
        </w:rPr>
        <w:t>０９０－３１７５－１４６３</w:t>
      </w:r>
    </w:p>
    <w:p w:rsidR="00642BC1" w:rsidRDefault="00D73475" w:rsidP="00642BC1">
      <w:pPr>
        <w:pStyle w:val="a6"/>
        <w:ind w:left="422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　　　　　　　</w:t>
      </w:r>
      <w:r w:rsidR="00642BC1">
        <w:rPr>
          <w:rFonts w:ascii="ＭＳ ゴシック" w:eastAsia="ＭＳ ゴシック" w:hAnsi="ＭＳ ゴシック" w:cs="ＭＳ ゴシック" w:hint="eastAsia"/>
        </w:rPr>
        <w:t xml:space="preserve">FAX　：　</w:t>
      </w:r>
      <w:r>
        <w:rPr>
          <w:rFonts w:ascii="ＭＳ ゴシック" w:eastAsia="ＭＳ ゴシック" w:hAnsi="ＭＳ ゴシック" w:cs="ＭＳ ゴシック" w:hint="eastAsia"/>
        </w:rPr>
        <w:t>０８２３－５３－１１７８</w:t>
      </w:r>
      <w:r w:rsidR="00642BC1">
        <w:rPr>
          <w:rFonts w:ascii="ＭＳ ゴシック" w:eastAsia="ＭＳ ゴシック" w:hAnsi="ＭＳ ゴシック" w:cs="ＭＳ ゴシック" w:hint="eastAsia"/>
        </w:rPr>
        <w:t xml:space="preserve">　　Ｅmail：</w:t>
      </w:r>
      <w:r w:rsidR="00642BC1">
        <w:rPr>
          <w:rFonts w:ascii="ＭＳ ゴシック" w:eastAsia="ＭＳ ゴシック" w:hAnsi="ＭＳ ゴシック" w:cs="ＭＳ ゴシック" w:hint="eastAsia"/>
          <w:spacing w:val="-4"/>
        </w:rPr>
        <w:t xml:space="preserve">  </w:t>
      </w:r>
      <w:hyperlink r:id="rId7" w:history="1">
        <w:r w:rsidR="00642BC1">
          <w:rPr>
            <w:rStyle w:val="a5"/>
            <w:rFonts w:ascii="ＭＳ ゴシック" w:eastAsia="ＭＳ ゴシック" w:hAnsi="ＭＳ ゴシック" w:cs="ＭＳ ゴシック" w:hint="eastAsia"/>
          </w:rPr>
          <w:t>nishinaikai@gmail.com</w:t>
        </w:r>
      </w:hyperlink>
    </w:p>
    <w:p w:rsidR="00164397" w:rsidRPr="00642BC1" w:rsidRDefault="00642BC1" w:rsidP="00F906AF">
      <w:pPr>
        <w:pStyle w:val="a6"/>
        <w:rPr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spacing w:val="-4"/>
        </w:rPr>
        <w:t xml:space="preserve">  </w:t>
      </w:r>
      <w:r w:rsidR="0016138F">
        <w:rPr>
          <w:rFonts w:ascii="ＭＳ ゴシック" w:eastAsia="ＭＳ ゴシック" w:hAnsi="ＭＳ ゴシック" w:cs="ＭＳ ゴシック" w:hint="eastAsia"/>
          <w:spacing w:val="-4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pacing w:val="-4"/>
        </w:rPr>
        <w:t xml:space="preserve">   </w:t>
      </w:r>
      <w:r>
        <w:rPr>
          <w:rFonts w:ascii="ＭＳ ゴシック" w:eastAsia="ＭＳ ゴシック" w:hAnsi="ＭＳ ゴシック" w:cs="ＭＳ ゴシック" w:hint="eastAsia"/>
        </w:rPr>
        <w:t>JSAF外洋西内海のホームページ</w:t>
      </w:r>
      <w:r>
        <w:rPr>
          <w:rFonts w:ascii="ＭＳ ゴシック" w:eastAsia="ＭＳ ゴシック" w:hAnsi="ＭＳ ゴシック" w:cs="ＭＳ ゴシック" w:hint="eastAsia"/>
          <w:spacing w:val="-4"/>
        </w:rPr>
        <w:t xml:space="preserve">          </w:t>
      </w:r>
      <w:r>
        <w:rPr>
          <w:rFonts w:ascii="ＭＳ ゴシック" w:eastAsia="ＭＳ ゴシック" w:hAnsi="ＭＳ ゴシック" w:cs="ＭＳ ゴシック" w:hint="eastAsia"/>
          <w:b/>
          <w:bCs/>
        </w:rPr>
        <w:t>http://www.nishinaikai.com</w:t>
      </w:r>
    </w:p>
    <w:sectPr w:rsidR="00164397" w:rsidRPr="00642BC1" w:rsidSect="004D1E45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77AAB"/>
    <w:multiLevelType w:val="hybridMultilevel"/>
    <w:tmpl w:val="576894B0"/>
    <w:lvl w:ilvl="0" w:tplc="4F5C0912">
      <w:start w:val="1"/>
      <w:numFmt w:val="decimalFullWidth"/>
      <w:lvlText w:val="（%1）"/>
      <w:lvlJc w:val="left"/>
      <w:pPr>
        <w:ind w:left="11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" w15:restartNumberingAfterBreak="0">
    <w:nsid w:val="473E5788"/>
    <w:multiLevelType w:val="hybridMultilevel"/>
    <w:tmpl w:val="2E1EB476"/>
    <w:lvl w:ilvl="0" w:tplc="AB34601A">
      <w:start w:val="6"/>
      <w:numFmt w:val="bullet"/>
      <w:lvlText w:val="＊"/>
      <w:lvlJc w:val="left"/>
      <w:pPr>
        <w:ind w:left="780" w:hanging="360"/>
      </w:pPr>
      <w:rPr>
        <w:rFonts w:ascii="ＭＳ ゴシック" w:eastAsia="ＭＳ ゴシック" w:hAnsi="ＭＳ ゴシック" w:cs="ＭＳ ゴシック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E606AF8"/>
    <w:multiLevelType w:val="hybridMultilevel"/>
    <w:tmpl w:val="DCCAD6D2"/>
    <w:lvl w:ilvl="0" w:tplc="3BAA3B5E">
      <w:start w:val="1"/>
      <w:numFmt w:val="decimalFullWidth"/>
      <w:lvlText w:val="（%1）"/>
      <w:lvlJc w:val="left"/>
      <w:pPr>
        <w:ind w:left="1142" w:hanging="720"/>
      </w:pPr>
    </w:lvl>
    <w:lvl w:ilvl="1" w:tplc="04090017">
      <w:start w:val="1"/>
      <w:numFmt w:val="aiueoFullWidth"/>
      <w:lvlText w:val="(%2)"/>
      <w:lvlJc w:val="left"/>
      <w:pPr>
        <w:ind w:left="1262" w:hanging="420"/>
      </w:pPr>
    </w:lvl>
    <w:lvl w:ilvl="2" w:tplc="04090011">
      <w:start w:val="1"/>
      <w:numFmt w:val="decimalEnclosedCircle"/>
      <w:lvlText w:val="%3"/>
      <w:lvlJc w:val="left"/>
      <w:pPr>
        <w:ind w:left="1682" w:hanging="420"/>
      </w:pPr>
    </w:lvl>
    <w:lvl w:ilvl="3" w:tplc="0409000F">
      <w:start w:val="1"/>
      <w:numFmt w:val="decimal"/>
      <w:lvlText w:val="%4."/>
      <w:lvlJc w:val="left"/>
      <w:pPr>
        <w:ind w:left="2102" w:hanging="420"/>
      </w:pPr>
    </w:lvl>
    <w:lvl w:ilvl="4" w:tplc="04090017">
      <w:start w:val="1"/>
      <w:numFmt w:val="aiueoFullWidth"/>
      <w:lvlText w:val="(%5)"/>
      <w:lvlJc w:val="left"/>
      <w:pPr>
        <w:ind w:left="2522" w:hanging="420"/>
      </w:pPr>
    </w:lvl>
    <w:lvl w:ilvl="5" w:tplc="04090011">
      <w:start w:val="1"/>
      <w:numFmt w:val="decimalEnclosedCircle"/>
      <w:lvlText w:val="%6"/>
      <w:lvlJc w:val="left"/>
      <w:pPr>
        <w:ind w:left="2942" w:hanging="420"/>
      </w:pPr>
    </w:lvl>
    <w:lvl w:ilvl="6" w:tplc="0409000F">
      <w:start w:val="1"/>
      <w:numFmt w:val="decimal"/>
      <w:lvlText w:val="%7."/>
      <w:lvlJc w:val="left"/>
      <w:pPr>
        <w:ind w:left="3362" w:hanging="420"/>
      </w:pPr>
    </w:lvl>
    <w:lvl w:ilvl="7" w:tplc="04090017">
      <w:start w:val="1"/>
      <w:numFmt w:val="aiueoFullWidth"/>
      <w:lvlText w:val="(%8)"/>
      <w:lvlJc w:val="left"/>
      <w:pPr>
        <w:ind w:left="3782" w:hanging="420"/>
      </w:pPr>
    </w:lvl>
    <w:lvl w:ilvl="8" w:tplc="04090011">
      <w:start w:val="1"/>
      <w:numFmt w:val="decimalEnclosedCircle"/>
      <w:lvlText w:val="%9"/>
      <w:lvlJc w:val="left"/>
      <w:pPr>
        <w:ind w:left="4202" w:hanging="42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5"/>
    <w:rsid w:val="00032CFB"/>
    <w:rsid w:val="00043B45"/>
    <w:rsid w:val="00047775"/>
    <w:rsid w:val="0005234F"/>
    <w:rsid w:val="00103418"/>
    <w:rsid w:val="0016138F"/>
    <w:rsid w:val="00164397"/>
    <w:rsid w:val="00172FDE"/>
    <w:rsid w:val="00186D7C"/>
    <w:rsid w:val="001A7FB2"/>
    <w:rsid w:val="001D14FA"/>
    <w:rsid w:val="001E266F"/>
    <w:rsid w:val="00242790"/>
    <w:rsid w:val="00277458"/>
    <w:rsid w:val="0029343F"/>
    <w:rsid w:val="00295856"/>
    <w:rsid w:val="0034562F"/>
    <w:rsid w:val="003F00C7"/>
    <w:rsid w:val="003F3228"/>
    <w:rsid w:val="00420D98"/>
    <w:rsid w:val="00434893"/>
    <w:rsid w:val="00440F3F"/>
    <w:rsid w:val="00466077"/>
    <w:rsid w:val="004D0DC8"/>
    <w:rsid w:val="004D1E45"/>
    <w:rsid w:val="00512A57"/>
    <w:rsid w:val="005B0ADE"/>
    <w:rsid w:val="005B13AF"/>
    <w:rsid w:val="00642BC1"/>
    <w:rsid w:val="006733FB"/>
    <w:rsid w:val="006B46F0"/>
    <w:rsid w:val="006C5F1B"/>
    <w:rsid w:val="00794AC7"/>
    <w:rsid w:val="00835CDB"/>
    <w:rsid w:val="00894CD4"/>
    <w:rsid w:val="008B05BD"/>
    <w:rsid w:val="008C1F44"/>
    <w:rsid w:val="009844C9"/>
    <w:rsid w:val="009C5347"/>
    <w:rsid w:val="00A334FB"/>
    <w:rsid w:val="00AF506B"/>
    <w:rsid w:val="00B136D5"/>
    <w:rsid w:val="00B821C7"/>
    <w:rsid w:val="00C13BA9"/>
    <w:rsid w:val="00C44386"/>
    <w:rsid w:val="00D04674"/>
    <w:rsid w:val="00D25D4D"/>
    <w:rsid w:val="00D34417"/>
    <w:rsid w:val="00D652EF"/>
    <w:rsid w:val="00D73475"/>
    <w:rsid w:val="00D82266"/>
    <w:rsid w:val="00D94158"/>
    <w:rsid w:val="00E018D4"/>
    <w:rsid w:val="00F461EE"/>
    <w:rsid w:val="00F73997"/>
    <w:rsid w:val="00F8359A"/>
    <w:rsid w:val="00F906AF"/>
    <w:rsid w:val="00F94983"/>
    <w:rsid w:val="00FB744A"/>
    <w:rsid w:val="00FC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51CCD7-61D8-4106-B514-2991539E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C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4CD4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uiPriority w:val="99"/>
    <w:semiHidden/>
    <w:unhideWhenUsed/>
    <w:rsid w:val="00642BC1"/>
    <w:rPr>
      <w:color w:val="0563C1"/>
      <w:u w:val="single"/>
    </w:rPr>
  </w:style>
  <w:style w:type="paragraph" w:customStyle="1" w:styleId="a6">
    <w:name w:val="一太郎"/>
    <w:rsid w:val="00642BC1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-8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4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shinaika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shinaikai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cp:lastPrinted>2020-05-28T05:54:00Z</cp:lastPrinted>
  <dcterms:created xsi:type="dcterms:W3CDTF">2021-06-06T23:25:00Z</dcterms:created>
  <dcterms:modified xsi:type="dcterms:W3CDTF">2021-06-07T00:18:00Z</dcterms:modified>
</cp:coreProperties>
</file>